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1C3D5" w14:textId="3FF6B1BA" w:rsidR="00E51F6B" w:rsidRPr="00FB6E6F" w:rsidRDefault="00BB4951" w:rsidP="00BB4951">
      <w:pPr>
        <w:bidi/>
        <w:ind w:left="-279" w:right="-426" w:hanging="567"/>
        <w:jc w:val="center"/>
        <w:rPr>
          <w:rFonts w:cs="B Davat"/>
          <w:b/>
          <w:bCs/>
          <w:sz w:val="12"/>
          <w:szCs w:val="12"/>
          <w:rtl/>
          <w:lang w:bidi="fa-IR"/>
        </w:rPr>
      </w:pPr>
      <w:bookmarkStart w:id="0" w:name="_GoBack"/>
      <w:bookmarkEnd w:id="0"/>
      <w:r>
        <w:rPr>
          <w:rFonts w:cs="B Davat" w:hint="cs"/>
          <w:b/>
          <w:bCs/>
          <w:sz w:val="26"/>
          <w:szCs w:val="26"/>
          <w:rtl/>
          <w:lang w:bidi="fa-IR"/>
        </w:rPr>
        <w:t>باسمه تعالی</w:t>
      </w:r>
    </w:p>
    <w:p w14:paraId="1C02B027" w14:textId="60785AB0" w:rsidR="009D20CE" w:rsidRPr="003748AE" w:rsidRDefault="00EC5DCE" w:rsidP="001E5AD7">
      <w:pPr>
        <w:bidi/>
        <w:ind w:left="-279" w:right="-426" w:hanging="567"/>
        <w:jc w:val="center"/>
        <w:rPr>
          <w:rFonts w:cs="B Davat"/>
          <w:b/>
          <w:bCs/>
          <w:sz w:val="32"/>
          <w:szCs w:val="32"/>
          <w:rtl/>
          <w:lang w:bidi="fa-IR"/>
        </w:rPr>
      </w:pPr>
      <w:r w:rsidRPr="006C0584">
        <w:rPr>
          <w:rFonts w:cs="B Davat" w:hint="cs"/>
          <w:b/>
          <w:bCs/>
          <w:sz w:val="32"/>
          <w:szCs w:val="32"/>
          <w:rtl/>
          <w:lang w:bidi="fa-IR"/>
        </w:rPr>
        <w:t>فهرست عناوین دروس رشت</w:t>
      </w:r>
      <w:r w:rsidR="00774B58" w:rsidRPr="006C0584">
        <w:rPr>
          <w:rFonts w:cs="B Davat" w:hint="cs"/>
          <w:b/>
          <w:bCs/>
          <w:sz w:val="32"/>
          <w:szCs w:val="32"/>
          <w:rtl/>
          <w:lang w:bidi="fa-IR"/>
        </w:rPr>
        <w:t>ۀ</w:t>
      </w:r>
      <w:r w:rsidRPr="006C0584">
        <w:rPr>
          <w:rFonts w:cs="B Davat" w:hint="cs"/>
          <w:b/>
          <w:bCs/>
          <w:sz w:val="32"/>
          <w:szCs w:val="32"/>
          <w:rtl/>
          <w:lang w:bidi="fa-IR"/>
        </w:rPr>
        <w:t xml:space="preserve"> </w:t>
      </w:r>
      <w:r w:rsidR="00461749" w:rsidRPr="006C0584">
        <w:rPr>
          <w:rFonts w:cs="B Davat" w:hint="cs"/>
          <w:b/>
          <w:bCs/>
          <w:sz w:val="32"/>
          <w:szCs w:val="32"/>
          <w:rtl/>
          <w:lang w:bidi="fa-IR"/>
        </w:rPr>
        <w:t xml:space="preserve">زبان شناسی </w:t>
      </w:r>
      <w:r w:rsidR="003510FA" w:rsidRPr="006C0584">
        <w:rPr>
          <w:rFonts w:cs="B Davat" w:hint="cs"/>
          <w:b/>
          <w:bCs/>
          <w:sz w:val="32"/>
          <w:szCs w:val="32"/>
          <w:rtl/>
          <w:lang w:bidi="fa-IR"/>
        </w:rPr>
        <w:t>محض</w:t>
      </w:r>
      <w:r w:rsidR="004B520F" w:rsidRPr="006C0584">
        <w:rPr>
          <w:rFonts w:cs="B Davat" w:hint="cs"/>
          <w:b/>
          <w:bCs/>
          <w:sz w:val="32"/>
          <w:szCs w:val="32"/>
          <w:rtl/>
          <w:lang w:bidi="fa-IR"/>
        </w:rPr>
        <w:t xml:space="preserve"> (آموزش</w:t>
      </w:r>
      <w:r w:rsidR="00774B58" w:rsidRPr="006C0584">
        <w:rPr>
          <w:rFonts w:cs="B Davat" w:hint="cs"/>
          <w:b/>
          <w:bCs/>
          <w:sz w:val="32"/>
          <w:szCs w:val="32"/>
          <w:rtl/>
          <w:lang w:bidi="fa-IR"/>
        </w:rPr>
        <w:t>ی</w:t>
      </w:r>
      <w:r w:rsidR="004B520F" w:rsidRPr="006C0584">
        <w:rPr>
          <w:rFonts w:cs="B Davat" w:hint="cs"/>
          <w:b/>
          <w:bCs/>
          <w:sz w:val="32"/>
          <w:szCs w:val="32"/>
          <w:rtl/>
          <w:lang w:bidi="fa-IR"/>
        </w:rPr>
        <w:t xml:space="preserve"> </w:t>
      </w:r>
      <w:r w:rsidR="004B520F" w:rsidRPr="006C0584">
        <w:rPr>
          <w:rFonts w:hint="cs"/>
          <w:b/>
          <w:bCs/>
          <w:sz w:val="32"/>
          <w:szCs w:val="32"/>
          <w:rtl/>
          <w:lang w:bidi="fa-IR"/>
        </w:rPr>
        <w:t>–</w:t>
      </w:r>
      <w:r w:rsidR="004B520F" w:rsidRPr="006C0584">
        <w:rPr>
          <w:rFonts w:cs="B Davat" w:hint="cs"/>
          <w:b/>
          <w:bCs/>
          <w:sz w:val="32"/>
          <w:szCs w:val="32"/>
          <w:rtl/>
          <w:lang w:bidi="fa-IR"/>
        </w:rPr>
        <w:t xml:space="preserve"> </w:t>
      </w:r>
      <w:r w:rsidR="00DD1700" w:rsidRPr="006C0584">
        <w:rPr>
          <w:rFonts w:cs="B Davat" w:hint="cs"/>
          <w:b/>
          <w:bCs/>
          <w:sz w:val="32"/>
          <w:szCs w:val="32"/>
          <w:rtl/>
          <w:lang w:bidi="fa-IR"/>
        </w:rPr>
        <w:t xml:space="preserve"> </w:t>
      </w:r>
      <w:r w:rsidR="004B520F" w:rsidRPr="006C0584">
        <w:rPr>
          <w:rFonts w:cs="B Davat" w:hint="cs"/>
          <w:b/>
          <w:bCs/>
          <w:sz w:val="32"/>
          <w:szCs w:val="32"/>
          <w:rtl/>
          <w:lang w:bidi="fa-IR"/>
        </w:rPr>
        <w:t>پژوهش</w:t>
      </w:r>
      <w:r w:rsidR="00774B58" w:rsidRPr="006C0584">
        <w:rPr>
          <w:rFonts w:cs="B Davat" w:hint="cs"/>
          <w:b/>
          <w:bCs/>
          <w:sz w:val="32"/>
          <w:szCs w:val="32"/>
          <w:rtl/>
          <w:lang w:bidi="fa-IR"/>
        </w:rPr>
        <w:t>ی</w:t>
      </w:r>
      <w:r w:rsidR="004B520F" w:rsidRPr="006C0584">
        <w:rPr>
          <w:rFonts w:cs="B Davat" w:hint="cs"/>
          <w:b/>
          <w:bCs/>
          <w:sz w:val="32"/>
          <w:szCs w:val="32"/>
          <w:rtl/>
          <w:lang w:bidi="fa-IR"/>
        </w:rPr>
        <w:t>)</w:t>
      </w:r>
      <w:r w:rsidR="00211762" w:rsidRPr="006C0584">
        <w:rPr>
          <w:rFonts w:cs="B Davat" w:hint="cs"/>
          <w:b/>
          <w:bCs/>
          <w:sz w:val="32"/>
          <w:szCs w:val="32"/>
          <w:rtl/>
          <w:lang w:bidi="fa-IR"/>
        </w:rPr>
        <w:t xml:space="preserve"> </w:t>
      </w:r>
      <w:r w:rsidR="00774B58" w:rsidRPr="006C0584">
        <w:rPr>
          <w:rFonts w:cs="B Davat" w:hint="cs"/>
          <w:b/>
          <w:bCs/>
          <w:sz w:val="32"/>
          <w:szCs w:val="32"/>
          <w:rtl/>
          <w:lang w:bidi="fa-IR"/>
        </w:rPr>
        <w:t xml:space="preserve"> </w:t>
      </w:r>
      <w:r w:rsidRPr="006C0584">
        <w:rPr>
          <w:rFonts w:cs="B Davat" w:hint="cs"/>
          <w:b/>
          <w:bCs/>
          <w:sz w:val="32"/>
          <w:szCs w:val="32"/>
          <w:rtl/>
          <w:lang w:bidi="fa-IR"/>
        </w:rPr>
        <w:t xml:space="preserve">مقطع کارشناسی ارشد </w:t>
      </w:r>
      <w:r w:rsidR="001E5AD7" w:rsidRPr="006C0584">
        <w:rPr>
          <w:rFonts w:cs="B Davat" w:hint="cs"/>
          <w:b/>
          <w:bCs/>
          <w:sz w:val="32"/>
          <w:szCs w:val="32"/>
          <w:rtl/>
          <w:lang w:bidi="fa-IR"/>
        </w:rPr>
        <w:t>ناپیوسته</w:t>
      </w:r>
    </w:p>
    <w:p w14:paraId="22932B01" w14:textId="6C3B1F51" w:rsidR="00AB6B65" w:rsidRDefault="00AB6B65" w:rsidP="00AB6B65">
      <w:pPr>
        <w:bidi/>
        <w:ind w:left="-279" w:right="-426" w:hanging="567"/>
        <w:jc w:val="center"/>
        <w:rPr>
          <w:rFonts w:cs="B Davat"/>
          <w:b/>
          <w:bCs/>
          <w:sz w:val="26"/>
          <w:szCs w:val="26"/>
          <w:rtl/>
          <w:lang w:bidi="fa-IR"/>
        </w:rPr>
      </w:pPr>
      <w:r>
        <w:rPr>
          <w:rFonts w:cs="B Davat" w:hint="cs"/>
          <w:b/>
          <w:bCs/>
          <w:sz w:val="26"/>
          <w:szCs w:val="26"/>
          <w:rtl/>
          <w:lang w:bidi="fa-IR"/>
        </w:rPr>
        <w:t xml:space="preserve">بر اساس مصوّبه شماره 882 مورّخ 23/11/1395 شورای عالی برنامه ریزی آموزشی </w:t>
      </w:r>
      <w:r w:rsidR="001E5AD7">
        <w:rPr>
          <w:rFonts w:cs="B Davat" w:hint="cs"/>
          <w:b/>
          <w:bCs/>
          <w:sz w:val="26"/>
          <w:szCs w:val="26"/>
          <w:rtl/>
          <w:lang w:bidi="fa-IR"/>
        </w:rPr>
        <w:t xml:space="preserve"> - تاریخ تصویب بازنگری: 15/11/98 </w:t>
      </w:r>
    </w:p>
    <w:p w14:paraId="37DF216B" w14:textId="332D56AB" w:rsidR="00AB6B65" w:rsidRDefault="00AB6B65" w:rsidP="00AB6B65">
      <w:pPr>
        <w:bidi/>
        <w:ind w:left="-279" w:right="-426" w:hanging="567"/>
        <w:jc w:val="center"/>
        <w:rPr>
          <w:rFonts w:cs="B Davat"/>
          <w:b/>
          <w:bCs/>
          <w:sz w:val="26"/>
          <w:szCs w:val="26"/>
          <w:rtl/>
          <w:lang w:bidi="fa-IR"/>
        </w:rPr>
      </w:pPr>
      <w:r>
        <w:rPr>
          <w:rFonts w:cs="B Davat" w:hint="cs"/>
          <w:b/>
          <w:bCs/>
          <w:sz w:val="26"/>
          <w:szCs w:val="26"/>
          <w:rtl/>
          <w:lang w:bidi="fa-IR"/>
        </w:rPr>
        <w:t>قابل اجرا برای دانشجویان ورودی</w:t>
      </w:r>
      <w:r w:rsidR="001E5AD7">
        <w:rPr>
          <w:rFonts w:cs="B Davat" w:hint="cs"/>
          <w:b/>
          <w:bCs/>
          <w:sz w:val="26"/>
          <w:szCs w:val="26"/>
          <w:rtl/>
          <w:lang w:bidi="fa-IR"/>
        </w:rPr>
        <w:t xml:space="preserve"> نیمسال اوّل سال تحصیلی </w:t>
      </w:r>
      <w:r>
        <w:rPr>
          <w:rFonts w:cs="B Davat" w:hint="cs"/>
          <w:b/>
          <w:bCs/>
          <w:sz w:val="26"/>
          <w:szCs w:val="26"/>
          <w:rtl/>
          <w:lang w:bidi="fa-IR"/>
        </w:rPr>
        <w:t xml:space="preserve"> </w:t>
      </w:r>
      <w:r w:rsidR="001E5AD7">
        <w:rPr>
          <w:rFonts w:cs="B Davat" w:hint="cs"/>
          <w:b/>
          <w:bCs/>
          <w:sz w:val="26"/>
          <w:szCs w:val="26"/>
          <w:rtl/>
          <w:lang w:bidi="fa-IR"/>
        </w:rPr>
        <w:t>1402-1401</w:t>
      </w:r>
    </w:p>
    <w:tbl>
      <w:tblPr>
        <w:tblStyle w:val="TableGrid"/>
        <w:bidiVisual/>
        <w:tblW w:w="11300" w:type="dxa"/>
        <w:tblInd w:w="-1022" w:type="dxa"/>
        <w:tblLayout w:type="fixed"/>
        <w:tblLook w:val="04A0" w:firstRow="1" w:lastRow="0" w:firstColumn="1" w:lastColumn="0" w:noHBand="0" w:noVBand="1"/>
      </w:tblPr>
      <w:tblGrid>
        <w:gridCol w:w="709"/>
        <w:gridCol w:w="1231"/>
        <w:gridCol w:w="45"/>
        <w:gridCol w:w="122"/>
        <w:gridCol w:w="3073"/>
        <w:gridCol w:w="65"/>
        <w:gridCol w:w="925"/>
        <w:gridCol w:w="67"/>
        <w:gridCol w:w="473"/>
        <w:gridCol w:w="94"/>
        <w:gridCol w:w="626"/>
        <w:gridCol w:w="83"/>
        <w:gridCol w:w="457"/>
        <w:gridCol w:w="252"/>
        <w:gridCol w:w="468"/>
        <w:gridCol w:w="240"/>
        <w:gridCol w:w="851"/>
        <w:gridCol w:w="1519"/>
      </w:tblGrid>
      <w:tr w:rsidR="00FB6E6F" w:rsidRPr="00FB6E6F" w14:paraId="34BEB89B" w14:textId="77777777" w:rsidTr="00B36686">
        <w:tc>
          <w:tcPr>
            <w:tcW w:w="709" w:type="dxa"/>
            <w:vMerge w:val="restart"/>
            <w:vAlign w:val="center"/>
          </w:tcPr>
          <w:p w14:paraId="2E2C7F9E" w14:textId="77777777" w:rsidR="004B520F" w:rsidRPr="00FB6E6F" w:rsidRDefault="004B520F" w:rsidP="004B520F">
            <w:pPr>
              <w:bidi/>
              <w:jc w:val="center"/>
              <w:rPr>
                <w:rFonts w:cs="B Davat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Davat" w:hint="cs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1398" w:type="dxa"/>
            <w:gridSpan w:val="3"/>
            <w:vMerge w:val="restart"/>
            <w:vAlign w:val="center"/>
          </w:tcPr>
          <w:p w14:paraId="7C2893C1" w14:textId="77777777" w:rsidR="004B520F" w:rsidRPr="00FB6E6F" w:rsidRDefault="004B520F" w:rsidP="004B520F">
            <w:pPr>
              <w:bidi/>
              <w:jc w:val="center"/>
              <w:rPr>
                <w:rFonts w:cs="B Davat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Davat" w:hint="cs"/>
                <w:sz w:val="22"/>
                <w:szCs w:val="22"/>
                <w:rtl/>
                <w:lang w:bidi="fa-IR"/>
              </w:rPr>
              <w:t>کد درس</w:t>
            </w:r>
          </w:p>
        </w:tc>
        <w:tc>
          <w:tcPr>
            <w:tcW w:w="3138" w:type="dxa"/>
            <w:gridSpan w:val="2"/>
            <w:vMerge w:val="restart"/>
            <w:vAlign w:val="center"/>
          </w:tcPr>
          <w:p w14:paraId="3BB95EA1" w14:textId="77777777" w:rsidR="004B520F" w:rsidRPr="00FB6E6F" w:rsidRDefault="004B520F" w:rsidP="004B520F">
            <w:pPr>
              <w:bidi/>
              <w:jc w:val="center"/>
              <w:rPr>
                <w:rFonts w:cs="B Davat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Davat"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517028B8" w14:textId="77777777" w:rsidR="004B520F" w:rsidRPr="00FB6E6F" w:rsidRDefault="004B520F" w:rsidP="004B520F">
            <w:pPr>
              <w:bidi/>
              <w:jc w:val="center"/>
              <w:rPr>
                <w:rFonts w:cs="B Davat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Davat" w:hint="cs"/>
                <w:sz w:val="22"/>
                <w:szCs w:val="22"/>
                <w:rtl/>
                <w:lang w:bidi="fa-IR"/>
              </w:rPr>
              <w:t>نوع درس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56D6F9B4" w14:textId="77777777" w:rsidR="004B520F" w:rsidRPr="00FB6E6F" w:rsidRDefault="004B520F" w:rsidP="004B520F">
            <w:pPr>
              <w:bidi/>
              <w:jc w:val="center"/>
              <w:rPr>
                <w:rFonts w:cs="B Davat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Davat" w:hint="cs"/>
                <w:sz w:val="22"/>
                <w:szCs w:val="22"/>
                <w:rtl/>
                <w:lang w:bidi="fa-IR"/>
              </w:rPr>
              <w:t>تعداد واحد</w:t>
            </w:r>
          </w:p>
        </w:tc>
        <w:tc>
          <w:tcPr>
            <w:tcW w:w="2126" w:type="dxa"/>
            <w:gridSpan w:val="6"/>
            <w:vAlign w:val="center"/>
          </w:tcPr>
          <w:p w14:paraId="10364696" w14:textId="77777777" w:rsidR="004B520F" w:rsidRPr="00FB6E6F" w:rsidRDefault="004B520F" w:rsidP="004B520F">
            <w:pPr>
              <w:bidi/>
              <w:jc w:val="center"/>
              <w:rPr>
                <w:rFonts w:cs="B Davat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Davat" w:hint="cs"/>
                <w:sz w:val="22"/>
                <w:szCs w:val="22"/>
                <w:rtl/>
                <w:lang w:bidi="fa-IR"/>
              </w:rPr>
              <w:t>ساعت</w:t>
            </w:r>
          </w:p>
        </w:tc>
        <w:tc>
          <w:tcPr>
            <w:tcW w:w="2370" w:type="dxa"/>
            <w:gridSpan w:val="2"/>
            <w:vMerge w:val="restart"/>
            <w:vAlign w:val="center"/>
          </w:tcPr>
          <w:p w14:paraId="0D3E93F4" w14:textId="77777777" w:rsidR="004B520F" w:rsidRPr="00FB6E6F" w:rsidRDefault="004B520F" w:rsidP="004B520F">
            <w:pPr>
              <w:bidi/>
              <w:jc w:val="center"/>
              <w:rPr>
                <w:rFonts w:cs="B Davat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Davat" w:hint="cs"/>
                <w:sz w:val="22"/>
                <w:szCs w:val="22"/>
                <w:rtl/>
                <w:lang w:bidi="fa-IR"/>
              </w:rPr>
              <w:t>پیشنیاز</w:t>
            </w:r>
          </w:p>
        </w:tc>
      </w:tr>
      <w:tr w:rsidR="00FB6E6F" w:rsidRPr="00FB6E6F" w14:paraId="172F8940" w14:textId="77777777" w:rsidTr="00B36686">
        <w:tc>
          <w:tcPr>
            <w:tcW w:w="709" w:type="dxa"/>
            <w:vMerge/>
          </w:tcPr>
          <w:p w14:paraId="13BCD84B" w14:textId="77777777" w:rsidR="004B520F" w:rsidRPr="00FB6E6F" w:rsidRDefault="004B520F" w:rsidP="00EC5DCE">
            <w:pPr>
              <w:bidi/>
              <w:rPr>
                <w:rFonts w:cs="B Davat"/>
                <w:sz w:val="22"/>
                <w:szCs w:val="22"/>
                <w:rtl/>
                <w:lang w:bidi="fa-IR"/>
              </w:rPr>
            </w:pPr>
          </w:p>
        </w:tc>
        <w:tc>
          <w:tcPr>
            <w:tcW w:w="1398" w:type="dxa"/>
            <w:gridSpan w:val="3"/>
            <w:vMerge/>
          </w:tcPr>
          <w:p w14:paraId="4EC281BF" w14:textId="77777777" w:rsidR="004B520F" w:rsidRPr="00FB6E6F" w:rsidRDefault="004B520F" w:rsidP="007A6BD3">
            <w:pPr>
              <w:bidi/>
              <w:jc w:val="center"/>
              <w:rPr>
                <w:rFonts w:cs="B Davat"/>
                <w:sz w:val="22"/>
                <w:szCs w:val="22"/>
                <w:rtl/>
                <w:lang w:bidi="fa-IR"/>
              </w:rPr>
            </w:pPr>
          </w:p>
        </w:tc>
        <w:tc>
          <w:tcPr>
            <w:tcW w:w="3138" w:type="dxa"/>
            <w:gridSpan w:val="2"/>
            <w:vMerge/>
          </w:tcPr>
          <w:p w14:paraId="16F867B0" w14:textId="77777777" w:rsidR="004B520F" w:rsidRPr="00FB6E6F" w:rsidRDefault="004B520F" w:rsidP="007A6BD3">
            <w:pPr>
              <w:bidi/>
              <w:jc w:val="center"/>
              <w:rPr>
                <w:rFonts w:cs="B Davat"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gridSpan w:val="2"/>
            <w:vMerge/>
          </w:tcPr>
          <w:p w14:paraId="52AE829C" w14:textId="77777777" w:rsidR="004B520F" w:rsidRPr="00FB6E6F" w:rsidRDefault="004B520F" w:rsidP="00EC5DCE">
            <w:pPr>
              <w:bidi/>
              <w:rPr>
                <w:rFonts w:cs="B Davat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gridSpan w:val="2"/>
            <w:vMerge/>
          </w:tcPr>
          <w:p w14:paraId="0BD572F1" w14:textId="77777777" w:rsidR="004B520F" w:rsidRPr="00FB6E6F" w:rsidRDefault="004B520F" w:rsidP="00EC5DCE">
            <w:pPr>
              <w:bidi/>
              <w:rPr>
                <w:rFonts w:cs="B Davat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gridSpan w:val="2"/>
          </w:tcPr>
          <w:p w14:paraId="16A739FB" w14:textId="77777777" w:rsidR="004B520F" w:rsidRPr="00FB6E6F" w:rsidRDefault="004B520F" w:rsidP="007A6BD3">
            <w:pPr>
              <w:bidi/>
              <w:jc w:val="center"/>
              <w:rPr>
                <w:rFonts w:cs="B Davat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Davat" w:hint="cs"/>
                <w:sz w:val="22"/>
                <w:szCs w:val="22"/>
                <w:rtl/>
                <w:lang w:bidi="fa-IR"/>
              </w:rPr>
              <w:t>نظری</w:t>
            </w:r>
          </w:p>
        </w:tc>
        <w:tc>
          <w:tcPr>
            <w:tcW w:w="709" w:type="dxa"/>
            <w:gridSpan w:val="2"/>
          </w:tcPr>
          <w:p w14:paraId="28680F07" w14:textId="77777777" w:rsidR="004B520F" w:rsidRPr="00FB6E6F" w:rsidRDefault="004B520F" w:rsidP="007A6BD3">
            <w:pPr>
              <w:bidi/>
              <w:jc w:val="center"/>
              <w:rPr>
                <w:rFonts w:cs="B Davat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Davat" w:hint="cs"/>
                <w:sz w:val="22"/>
                <w:szCs w:val="22"/>
                <w:rtl/>
                <w:lang w:bidi="fa-IR"/>
              </w:rPr>
              <w:t>عملی</w:t>
            </w:r>
          </w:p>
        </w:tc>
        <w:tc>
          <w:tcPr>
            <w:tcW w:w="708" w:type="dxa"/>
            <w:gridSpan w:val="2"/>
          </w:tcPr>
          <w:p w14:paraId="3B1545E7" w14:textId="77777777" w:rsidR="004B520F" w:rsidRPr="00FB6E6F" w:rsidRDefault="004B520F" w:rsidP="007A6BD3">
            <w:pPr>
              <w:bidi/>
              <w:jc w:val="center"/>
              <w:rPr>
                <w:rFonts w:cs="B Davat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Davat" w:hint="cs"/>
                <w:sz w:val="22"/>
                <w:szCs w:val="22"/>
                <w:rtl/>
                <w:lang w:bidi="fa-IR"/>
              </w:rPr>
              <w:t>جمع</w:t>
            </w:r>
          </w:p>
        </w:tc>
        <w:tc>
          <w:tcPr>
            <w:tcW w:w="2370" w:type="dxa"/>
            <w:gridSpan w:val="2"/>
            <w:vMerge/>
          </w:tcPr>
          <w:p w14:paraId="3A2777E6" w14:textId="77777777" w:rsidR="004B520F" w:rsidRPr="00FB6E6F" w:rsidRDefault="004B520F" w:rsidP="007A6BD3">
            <w:pPr>
              <w:bidi/>
              <w:jc w:val="center"/>
              <w:rPr>
                <w:rFonts w:cs="B Davat"/>
                <w:sz w:val="22"/>
                <w:szCs w:val="22"/>
                <w:rtl/>
                <w:lang w:bidi="fa-IR"/>
              </w:rPr>
            </w:pPr>
          </w:p>
        </w:tc>
      </w:tr>
      <w:tr w:rsidR="00FB6E6F" w:rsidRPr="00FB6E6F" w14:paraId="459DF9C4" w14:textId="77777777" w:rsidTr="00B36686">
        <w:trPr>
          <w:trHeight w:val="180"/>
        </w:trPr>
        <w:tc>
          <w:tcPr>
            <w:tcW w:w="11300" w:type="dxa"/>
            <w:gridSpan w:val="18"/>
            <w:vAlign w:val="center"/>
          </w:tcPr>
          <w:p w14:paraId="15B115CC" w14:textId="778E7979" w:rsidR="00E51F6B" w:rsidRPr="00FB6E6F" w:rsidRDefault="00E51F6B" w:rsidP="00E51F6B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نیمسال او</w:t>
            </w:r>
            <w:r w:rsidR="00A2052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ّ</w:t>
            </w:r>
            <w:r w:rsidRPr="00FB6E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ل</w:t>
            </w:r>
          </w:p>
        </w:tc>
      </w:tr>
      <w:tr w:rsidR="00FB6E6F" w:rsidRPr="00FB6E6F" w14:paraId="71AF253E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5883B90E" w14:textId="77777777" w:rsidR="00690EE5" w:rsidRPr="00FB6E6F" w:rsidRDefault="00690EE5" w:rsidP="007A6B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505F3AA8" w14:textId="4E01B81D" w:rsidR="00690EE5" w:rsidRPr="00FB6E6F" w:rsidRDefault="00690EE5" w:rsidP="00465A0A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705A206F" w14:textId="70A15C77" w:rsidR="00690EE5" w:rsidRPr="00FB6E6F" w:rsidRDefault="00690EE5" w:rsidP="00690EE5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تاریخ و</w:t>
            </w:r>
            <w:r w:rsidR="00801AE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سیر تحو</w:t>
            </w:r>
            <w:r w:rsidR="00774B58">
              <w:rPr>
                <w:rFonts w:cs="B Nazanin" w:hint="cs"/>
                <w:sz w:val="22"/>
                <w:szCs w:val="22"/>
                <w:rtl/>
                <w:lang w:bidi="fa-IR"/>
              </w:rPr>
              <w:t>ّ</w:t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ل زبان</w:t>
            </w:r>
            <w:r w:rsidR="00774B5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های ایرانی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4C9B479F" w14:textId="03DE685D" w:rsidR="00690EE5" w:rsidRPr="00801AE1" w:rsidRDefault="00801AE1" w:rsidP="009A31D3">
            <w:pPr>
              <w:jc w:val="center"/>
              <w:rPr>
                <w:rFonts w:cs="B Nazanin"/>
                <w:sz w:val="22"/>
                <w:szCs w:val="22"/>
              </w:rPr>
            </w:pPr>
            <w:r w:rsidRPr="00801AE1">
              <w:rPr>
                <w:rFonts w:cs="B Nazanin" w:hint="cs"/>
                <w:sz w:val="22"/>
                <w:szCs w:val="22"/>
                <w:rtl/>
              </w:rPr>
              <w:t>کمبود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7C177DFE" w14:textId="77777777" w:rsidR="00690EE5" w:rsidRPr="00FB6E6F" w:rsidRDefault="00690EE5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C49744F" w14:textId="45549C06" w:rsidR="00690EE5" w:rsidRPr="00FB6E6F" w:rsidRDefault="00801AE1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18FFB811" w14:textId="77777777" w:rsidR="00690EE5" w:rsidRPr="00FB6E6F" w:rsidRDefault="00690EE5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254534F3" w14:textId="713AFB84" w:rsidR="00690EE5" w:rsidRPr="00FB6E6F" w:rsidRDefault="00801AE1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6B0D20C5" w14:textId="4066A47C" w:rsidR="00690EE5" w:rsidRPr="00FB6E6F" w:rsidRDefault="00690EE5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در معد</w:t>
            </w:r>
            <w:r w:rsidR="00774B58">
              <w:rPr>
                <w:rFonts w:cs="B Nazanin" w:hint="cs"/>
                <w:sz w:val="22"/>
                <w:szCs w:val="22"/>
                <w:rtl/>
                <w:lang w:bidi="fa-IR"/>
              </w:rPr>
              <w:t>ّ</w:t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ل محاسبه نمی شود</w:t>
            </w:r>
          </w:p>
        </w:tc>
      </w:tr>
      <w:tr w:rsidR="00FB6E6F" w:rsidRPr="00FB6E6F" w14:paraId="078D8E9A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6734A924" w14:textId="77777777" w:rsidR="00690EE5" w:rsidRPr="00FB6E6F" w:rsidRDefault="00690EE5" w:rsidP="007A6B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6A49C063" w14:textId="330109DA" w:rsidR="00690EE5" w:rsidRPr="00FB6E6F" w:rsidRDefault="00690EE5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2A668EE7" w14:textId="77777777" w:rsidR="00690EE5" w:rsidRPr="00FB6E6F" w:rsidRDefault="00690EE5" w:rsidP="009A31D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اصول دستور زبان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3B84EDD7" w14:textId="35D0C832" w:rsidR="00690EE5" w:rsidRPr="00FB6E6F" w:rsidRDefault="00801AE1" w:rsidP="009A31D3">
            <w:pPr>
              <w:jc w:val="center"/>
            </w:pPr>
            <w:r w:rsidRPr="00801AE1">
              <w:rPr>
                <w:rFonts w:cs="B Nazanin" w:hint="cs"/>
                <w:sz w:val="22"/>
                <w:szCs w:val="22"/>
                <w:rtl/>
              </w:rPr>
              <w:t>کمبود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75A5143D" w14:textId="77777777" w:rsidR="00690EE5" w:rsidRPr="00FB6E6F" w:rsidRDefault="00690EE5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9065EC5" w14:textId="3CA5D6FD" w:rsidR="00690EE5" w:rsidRPr="00FB6E6F" w:rsidRDefault="00801AE1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646E9A15" w14:textId="77777777" w:rsidR="00690EE5" w:rsidRPr="00FB6E6F" w:rsidRDefault="00690EE5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021A14C3" w14:textId="07FF5140" w:rsidR="00690EE5" w:rsidRPr="00FB6E6F" w:rsidRDefault="00801AE1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3D9B3D5B" w14:textId="3CC0F46D" w:rsidR="00690EE5" w:rsidRPr="00FB6E6F" w:rsidRDefault="00690EE5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در معد</w:t>
            </w:r>
            <w:r w:rsidR="00774B58">
              <w:rPr>
                <w:rFonts w:cs="B Nazanin" w:hint="cs"/>
                <w:sz w:val="22"/>
                <w:szCs w:val="22"/>
                <w:rtl/>
                <w:lang w:bidi="fa-IR"/>
              </w:rPr>
              <w:t>ّ</w:t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ل محاسبه نمی شود</w:t>
            </w:r>
          </w:p>
        </w:tc>
      </w:tr>
      <w:tr w:rsidR="00FB6E6F" w:rsidRPr="00FB6E6F" w14:paraId="433C6BF4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5CA45973" w14:textId="77777777" w:rsidR="00690EE5" w:rsidRPr="00FB6E6F" w:rsidRDefault="00690EE5" w:rsidP="007A6B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280870C3" w14:textId="49E3B774" w:rsidR="00690EE5" w:rsidRPr="00FB6E6F" w:rsidRDefault="00690EE5" w:rsidP="00465A0A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66DAB677" w14:textId="73B7C2A2" w:rsidR="00690EE5" w:rsidRPr="00FB6E6F" w:rsidRDefault="00690EE5" w:rsidP="00465A0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آواشناسی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6F96D3F6" w14:textId="259D082C" w:rsidR="00690EE5" w:rsidRPr="00FB6E6F" w:rsidRDefault="00801AE1" w:rsidP="00461749">
            <w:pPr>
              <w:jc w:val="center"/>
            </w:pPr>
            <w:r w:rsidRPr="00801AE1">
              <w:rPr>
                <w:rFonts w:cs="B Nazanin" w:hint="cs"/>
                <w:sz w:val="22"/>
                <w:szCs w:val="22"/>
                <w:rtl/>
              </w:rPr>
              <w:t>کمبود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084E7151" w14:textId="77777777" w:rsidR="00690EE5" w:rsidRPr="00FB6E6F" w:rsidRDefault="00690EE5" w:rsidP="006A1D1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445DE819" w14:textId="3B160790" w:rsidR="00690EE5" w:rsidRPr="00FB6E6F" w:rsidRDefault="00801AE1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619DDF59" w14:textId="77777777" w:rsidR="00690EE5" w:rsidRPr="00FB6E6F" w:rsidRDefault="00690EE5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008E3220" w14:textId="7584379F" w:rsidR="00690EE5" w:rsidRPr="00FB6E6F" w:rsidRDefault="00801AE1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6A25B277" w14:textId="516DC919" w:rsidR="00690EE5" w:rsidRPr="00FB6E6F" w:rsidRDefault="00690EE5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در معد</w:t>
            </w:r>
            <w:r w:rsidR="00774B58">
              <w:rPr>
                <w:rFonts w:cs="B Nazanin" w:hint="cs"/>
                <w:sz w:val="22"/>
                <w:szCs w:val="22"/>
                <w:rtl/>
                <w:lang w:bidi="fa-IR"/>
              </w:rPr>
              <w:t>ّ</w:t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ل محاسبه نمی شود</w:t>
            </w:r>
          </w:p>
        </w:tc>
      </w:tr>
      <w:tr w:rsidR="00FB6E6F" w:rsidRPr="00FB6E6F" w14:paraId="4BF4F6ED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00064417" w14:textId="77777777" w:rsidR="00690EE5" w:rsidRPr="00FB6E6F" w:rsidRDefault="00690EE5" w:rsidP="007A6B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0B6ECEAC" w14:textId="4001AD04" w:rsidR="00690EE5" w:rsidRPr="00FB6E6F" w:rsidRDefault="00690EE5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34FB4553" w14:textId="7E6877DE" w:rsidR="00690EE5" w:rsidRPr="00FB6E6F" w:rsidRDefault="00690EE5" w:rsidP="009A31D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مقد</w:t>
            </w:r>
            <w:r w:rsidR="00774B58">
              <w:rPr>
                <w:rFonts w:cs="B Nazanin" w:hint="cs"/>
                <w:sz w:val="22"/>
                <w:szCs w:val="22"/>
                <w:rtl/>
                <w:lang w:bidi="fa-IR"/>
              </w:rPr>
              <w:t>ّ</w:t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مات زبان</w:t>
            </w:r>
            <w:r w:rsidR="00801AE1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شناسی 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269F4210" w14:textId="144F49F1" w:rsidR="00690EE5" w:rsidRPr="00FB6E6F" w:rsidRDefault="00801AE1" w:rsidP="00461749">
            <w:pPr>
              <w:jc w:val="center"/>
            </w:pPr>
            <w:r w:rsidRPr="00801AE1">
              <w:rPr>
                <w:rFonts w:cs="B Nazanin" w:hint="cs"/>
                <w:sz w:val="22"/>
                <w:szCs w:val="22"/>
                <w:rtl/>
              </w:rPr>
              <w:t>کمبود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46B616F6" w14:textId="77777777" w:rsidR="00690EE5" w:rsidRPr="00FB6E6F" w:rsidRDefault="00690EE5" w:rsidP="006A1D1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29BA938" w14:textId="72B86657" w:rsidR="00690EE5" w:rsidRPr="00FB6E6F" w:rsidRDefault="00801AE1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38B7989E" w14:textId="77777777" w:rsidR="00690EE5" w:rsidRPr="00FB6E6F" w:rsidRDefault="00690EE5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7666C5FA" w14:textId="56189077" w:rsidR="00690EE5" w:rsidRPr="00FB6E6F" w:rsidRDefault="00801AE1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5FC60D31" w14:textId="7BC89334" w:rsidR="00690EE5" w:rsidRPr="00FB6E6F" w:rsidRDefault="00690EE5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در معد</w:t>
            </w:r>
            <w:r w:rsidR="00774B58">
              <w:rPr>
                <w:rFonts w:cs="B Nazanin" w:hint="cs"/>
                <w:sz w:val="22"/>
                <w:szCs w:val="22"/>
                <w:rtl/>
                <w:lang w:bidi="fa-IR"/>
              </w:rPr>
              <w:t>ّ</w:t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ل محاسبه نمی شود</w:t>
            </w:r>
          </w:p>
        </w:tc>
      </w:tr>
      <w:tr w:rsidR="00FB6E6F" w:rsidRPr="00FB6E6F" w14:paraId="3657E7D9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0FB1D20B" w14:textId="77777777" w:rsidR="00690EE5" w:rsidRPr="00FB6E6F" w:rsidRDefault="00690EE5" w:rsidP="007A6B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33D3B1B6" w14:textId="1B573E0F" w:rsidR="00690EE5" w:rsidRPr="00FB6E6F" w:rsidRDefault="00690EE5" w:rsidP="00465A0A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5B55520E" w14:textId="51A506C5" w:rsidR="00690EE5" w:rsidRPr="00FB6E6F" w:rsidRDefault="00690EE5" w:rsidP="00465A0A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روش تحقیق </w:t>
            </w:r>
            <w:r w:rsidR="00801AE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آمار </w:t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در زبان</w:t>
            </w:r>
            <w:r w:rsidR="00774B5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شناسی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7339D31A" w14:textId="40D460BE" w:rsidR="00690EE5" w:rsidRPr="00FB6E6F" w:rsidRDefault="00801AE1" w:rsidP="009A31D3">
            <w:pPr>
              <w:jc w:val="center"/>
            </w:pPr>
            <w:r w:rsidRPr="00801AE1">
              <w:rPr>
                <w:rFonts w:cs="B Nazanin" w:hint="cs"/>
                <w:sz w:val="22"/>
                <w:szCs w:val="22"/>
                <w:rtl/>
              </w:rPr>
              <w:t>کمبود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0C647B7E" w14:textId="77777777" w:rsidR="00690EE5" w:rsidRPr="00FB6E6F" w:rsidRDefault="00690EE5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05E24BBF" w14:textId="1C8F65AE" w:rsidR="00690EE5" w:rsidRPr="00FB6E6F" w:rsidRDefault="00801AE1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5808FFD" w14:textId="77777777" w:rsidR="00690EE5" w:rsidRPr="00FB6E6F" w:rsidRDefault="00690EE5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4020C031" w14:textId="2E2CEE32" w:rsidR="00690EE5" w:rsidRPr="00FB6E6F" w:rsidRDefault="00801AE1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4379E520" w14:textId="58C42AE6" w:rsidR="00690EE5" w:rsidRPr="00FB6E6F" w:rsidRDefault="00690EE5" w:rsidP="009A31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در معد</w:t>
            </w:r>
            <w:r w:rsidR="00774B58">
              <w:rPr>
                <w:rFonts w:cs="B Nazanin" w:hint="cs"/>
                <w:sz w:val="22"/>
                <w:szCs w:val="22"/>
                <w:rtl/>
                <w:lang w:bidi="fa-IR"/>
              </w:rPr>
              <w:t>ّ</w:t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ل محاسبه نمی شود</w:t>
            </w:r>
          </w:p>
        </w:tc>
      </w:tr>
      <w:tr w:rsidR="00FB6E6F" w:rsidRPr="00FB6E6F" w14:paraId="756DE011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656646E6" w14:textId="77777777" w:rsidR="00690EE5" w:rsidRPr="00FB6E6F" w:rsidRDefault="00690EE5" w:rsidP="007A6BD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FBAC1F2" w14:textId="7CF4837D" w:rsidR="00690EE5" w:rsidRPr="00FB6E6F" w:rsidRDefault="00690EE5" w:rsidP="00DD170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5AAF12F7" w14:textId="43018AEF" w:rsidR="00690EE5" w:rsidRPr="00FB6E6F" w:rsidRDefault="00690EE5" w:rsidP="00DD1700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معنی</w:t>
            </w:r>
            <w:r w:rsidR="00774B5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شناسی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09777476" w14:textId="26DD9E0A" w:rsidR="00690EE5" w:rsidRPr="00FB6E6F" w:rsidRDefault="00801AE1" w:rsidP="006B1D9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اصلی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46BB8777" w14:textId="77777777" w:rsidR="00690EE5" w:rsidRPr="00FB6E6F" w:rsidRDefault="00690EE5" w:rsidP="006A1D1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348CDB4" w14:textId="5F94836D" w:rsidR="00690EE5" w:rsidRPr="00FB6E6F" w:rsidRDefault="00801AE1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3B083454" w14:textId="77777777" w:rsidR="00690EE5" w:rsidRPr="00FB6E6F" w:rsidRDefault="00690EE5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44CC4E5C" w14:textId="74475C00" w:rsidR="00690EE5" w:rsidRPr="00FB6E6F" w:rsidRDefault="00801AE1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6CE70313" w14:textId="77777777" w:rsidR="00690EE5" w:rsidRPr="00FB6E6F" w:rsidRDefault="00690EE5" w:rsidP="004E249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FB6E6F" w:rsidRPr="00FB6E6F" w14:paraId="5BA7427F" w14:textId="77777777" w:rsidTr="00B36686">
        <w:tc>
          <w:tcPr>
            <w:tcW w:w="9781" w:type="dxa"/>
            <w:gridSpan w:val="17"/>
            <w:shd w:val="clear" w:color="auto" w:fill="F2F2F2" w:themeFill="background1" w:themeFillShade="F2"/>
          </w:tcPr>
          <w:p w14:paraId="1339E93C" w14:textId="77777777" w:rsidR="00690EE5" w:rsidRPr="00FB6E6F" w:rsidRDefault="00690EE5" w:rsidP="000330C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</w:tcPr>
          <w:p w14:paraId="2FB55C6B" w14:textId="77777777" w:rsidR="00690EE5" w:rsidRPr="00FB6E6F" w:rsidRDefault="00690EE5" w:rsidP="00643F3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 واحد</w:t>
            </w:r>
          </w:p>
        </w:tc>
      </w:tr>
      <w:tr w:rsidR="00FB6E6F" w:rsidRPr="00FB6E6F" w14:paraId="62424B98" w14:textId="77777777" w:rsidTr="00B36686">
        <w:tc>
          <w:tcPr>
            <w:tcW w:w="11300" w:type="dxa"/>
            <w:gridSpan w:val="18"/>
            <w:vAlign w:val="center"/>
          </w:tcPr>
          <w:p w14:paraId="3AAEE2DF" w14:textId="77777777" w:rsidR="00690EE5" w:rsidRPr="00FB6E6F" w:rsidRDefault="00690EE5" w:rsidP="00831C83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نیمسال</w:t>
            </w:r>
            <w:r w:rsidRPr="00FB6E6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B6E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  <w:tr w:rsidR="00801AE1" w:rsidRPr="00FB6E6F" w14:paraId="76C8C5AB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245AE41B" w14:textId="77777777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4DEDAA23" w14:textId="4B653B89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31A4E1C0" w14:textId="5E5EC415" w:rsidR="00801AE1" w:rsidRPr="00CF5F1B" w:rsidRDefault="00801AE1" w:rsidP="00801AE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واج</w:t>
            </w:r>
            <w:r w:rsidRPr="00CF5F1B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شناسی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1D753ED8" w14:textId="77777777" w:rsidR="00801AE1" w:rsidRPr="00FB6E6F" w:rsidRDefault="00801AE1" w:rsidP="00801AE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اصلی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35F8B1DF" w14:textId="77777777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0CC83D7" w14:textId="70B2E450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60EAA20D" w14:textId="77777777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2457A97C" w14:textId="4418DD7E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  <w:vAlign w:val="center"/>
          </w:tcPr>
          <w:p w14:paraId="520DCEF1" w14:textId="563FCB19" w:rsidR="00801AE1" w:rsidRPr="00FB6E6F" w:rsidRDefault="00EE6E03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آواشناسی</w:t>
            </w:r>
          </w:p>
        </w:tc>
      </w:tr>
      <w:tr w:rsidR="00801AE1" w:rsidRPr="00FB6E6F" w14:paraId="45D6318D" w14:textId="77777777" w:rsidTr="009E32E0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626B78A" w14:textId="1EA0FCEC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365BFCFA" w14:textId="05A9CA9E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0204E67B" w14:textId="4970D782" w:rsidR="00801AE1" w:rsidRPr="00CF5F1B" w:rsidRDefault="00801AE1" w:rsidP="00801AE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تحلیل گفتمان 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110AA021" w14:textId="4725DBC8" w:rsidR="00801AE1" w:rsidRPr="00FB6E6F" w:rsidRDefault="00801AE1" w:rsidP="00801AE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5FADC23E" w14:textId="383B045E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801B478" w14:textId="5134AA09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6475214E" w14:textId="289FE87F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7C8B92A3" w14:textId="5F27A335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1185673C" w14:textId="0BC62118" w:rsidR="00801AE1" w:rsidRPr="00FB6E6F" w:rsidRDefault="00EE6E03" w:rsidP="00801AE1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معنی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شناسی</w:t>
            </w:r>
          </w:p>
        </w:tc>
      </w:tr>
      <w:tr w:rsidR="00801AE1" w:rsidRPr="00FB6E6F" w14:paraId="339725B6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73270399" w14:textId="51366B18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3AC1FB32" w14:textId="5DCECCB0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3ECE7552" w14:textId="66F80D1C" w:rsidR="00801AE1" w:rsidRPr="00CF5F1B" w:rsidRDefault="00801AE1" w:rsidP="00801AE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مکاتب زبان</w:t>
            </w:r>
            <w:r w:rsidRPr="00CF5F1B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شناسی نوین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1177A18F" w14:textId="31F3218A" w:rsidR="00801AE1" w:rsidRPr="00FB6E6F" w:rsidRDefault="00801AE1" w:rsidP="00801AE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تخصّصی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357DAB77" w14:textId="77777777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3127B6C5" w14:textId="06CC0C25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B9B626E" w14:textId="77777777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731BFF02" w14:textId="221E7763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1412E2E5" w14:textId="77777777" w:rsidR="00801AE1" w:rsidRPr="00FB6E6F" w:rsidRDefault="00801AE1" w:rsidP="00801AE1">
            <w:pPr>
              <w:jc w:val="center"/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801AE1" w:rsidRPr="00FB6E6F" w14:paraId="526A3C64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488E8BA3" w14:textId="25B558A6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F8FC1DC" w14:textId="618F6C1A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690CDFFF" w14:textId="77777777" w:rsidR="00801AE1" w:rsidRPr="00CF5F1B" w:rsidRDefault="00801AE1" w:rsidP="00801AE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نحو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2DFA39FE" w14:textId="77777777" w:rsidR="00801AE1" w:rsidRPr="00FB6E6F" w:rsidRDefault="00801AE1" w:rsidP="00801AE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اصلی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738F7E84" w14:textId="77777777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62F58576" w14:textId="17CD9BC0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000DF549" w14:textId="77777777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328796D6" w14:textId="1EB60CA2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16B254C1" w14:textId="771E816A" w:rsidR="00801AE1" w:rsidRPr="00FB6E6F" w:rsidRDefault="00EE6E03" w:rsidP="00801AE1">
            <w:pPr>
              <w:jc w:val="center"/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اصول دستور زبان</w:t>
            </w:r>
          </w:p>
        </w:tc>
      </w:tr>
      <w:tr w:rsidR="00801AE1" w:rsidRPr="00FB6E6F" w14:paraId="27150DF6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509B9EB8" w14:textId="369D6889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7D24E33D" w14:textId="56331E6D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0B2E98AB" w14:textId="30D05265" w:rsidR="00801AE1" w:rsidRPr="00CF5F1B" w:rsidRDefault="00801AE1" w:rsidP="00801AE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زبان</w:t>
            </w:r>
            <w:r w:rsidRPr="00CF5F1B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شنا</w:t>
            </w:r>
            <w:r w:rsidR="00BB4951"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س</w:t>
            </w: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ی روان</w:t>
            </w:r>
            <w:r w:rsidRPr="00CF5F1B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15A39531" w14:textId="77777777" w:rsidR="00801AE1" w:rsidRPr="00FB6E6F" w:rsidRDefault="00801AE1" w:rsidP="00801AE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3F9F2DB3" w14:textId="77777777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8A90F02" w14:textId="41EEAB42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68B1978A" w14:textId="77777777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000F84D8" w14:textId="706378AA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  <w:vAlign w:val="center"/>
          </w:tcPr>
          <w:p w14:paraId="6E6801AC" w14:textId="77777777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801AE1" w:rsidRPr="00FB6E6F" w14:paraId="08A63C35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20092C7E" w14:textId="48A3E0B2" w:rsidR="00801AE1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AFC9632" w14:textId="0223148B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671ACD62" w14:textId="070985F2" w:rsidR="00801AE1" w:rsidRPr="00CF5F1B" w:rsidRDefault="00801AE1" w:rsidP="00801AE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کاربردشناسی و معنی</w:t>
            </w:r>
            <w:r w:rsidRPr="00CF5F1B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شناسی پیشرفته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0A4624E9" w14:textId="6AA27E6D" w:rsidR="00801AE1" w:rsidRPr="00FB6E6F" w:rsidRDefault="00801AE1" w:rsidP="00801AE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تخصّصی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4002BF3C" w14:textId="5F15D2B0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446F2A4D" w14:textId="7C2CECD9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77B6AD14" w14:textId="77777777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361AC1B1" w14:textId="3318F257" w:rsidR="00801AE1" w:rsidRPr="00FB6E6F" w:rsidRDefault="00801AE1" w:rsidP="00801AE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  <w:vAlign w:val="center"/>
          </w:tcPr>
          <w:p w14:paraId="3B856CA8" w14:textId="75BAB5FF" w:rsidR="00801AE1" w:rsidRPr="00FB6E6F" w:rsidRDefault="00EE6E03" w:rsidP="00801AE1">
            <w:pP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FB6E6F" w:rsidRPr="00FB6E6F" w14:paraId="5F6B4560" w14:textId="77777777" w:rsidTr="00B36686">
        <w:tc>
          <w:tcPr>
            <w:tcW w:w="9781" w:type="dxa"/>
            <w:gridSpan w:val="17"/>
            <w:shd w:val="clear" w:color="auto" w:fill="F2F2F2" w:themeFill="background1" w:themeFillShade="F2"/>
          </w:tcPr>
          <w:p w14:paraId="6DC55BD3" w14:textId="77777777" w:rsidR="00690EE5" w:rsidRPr="00CF5F1B" w:rsidRDefault="00690EE5" w:rsidP="004B26FA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</w:tcPr>
          <w:p w14:paraId="4760961A" w14:textId="38C7BE49" w:rsidR="00690EE5" w:rsidRPr="00FB6E6F" w:rsidRDefault="00EE6E03" w:rsidP="00575DF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  <w:r w:rsidR="00690EE5" w:rsidRPr="00FB6E6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واحد</w:t>
            </w:r>
          </w:p>
        </w:tc>
      </w:tr>
      <w:tr w:rsidR="00FB6E6F" w:rsidRPr="00FB6E6F" w14:paraId="19723C62" w14:textId="77777777" w:rsidTr="00B36686">
        <w:tc>
          <w:tcPr>
            <w:tcW w:w="11300" w:type="dxa"/>
            <w:gridSpan w:val="18"/>
            <w:vAlign w:val="center"/>
          </w:tcPr>
          <w:p w14:paraId="31515D3A" w14:textId="77777777" w:rsidR="00690EE5" w:rsidRPr="00CF5F1B" w:rsidRDefault="00690EE5" w:rsidP="00831C83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F5F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نیمسال سوم</w:t>
            </w:r>
          </w:p>
        </w:tc>
      </w:tr>
      <w:tr w:rsidR="00EE6E03" w:rsidRPr="00FB6E6F" w14:paraId="1E8D9459" w14:textId="77777777" w:rsidTr="00E20553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E834BED" w14:textId="02E04FC9" w:rsidR="00EE6E03" w:rsidRPr="00FB6E6F" w:rsidRDefault="00781058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E049226" w14:textId="16D7BCEA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3067877C" w14:textId="77777777" w:rsidR="00EE6E03" w:rsidRPr="00CF5F1B" w:rsidRDefault="00EE6E03" w:rsidP="00EE6E0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صرف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0EC5650F" w14:textId="77777777" w:rsidR="00EE6E03" w:rsidRPr="00FB6E6F" w:rsidRDefault="00EE6E03" w:rsidP="00EE6E03">
            <w:pPr>
              <w:jc w:val="center"/>
              <w:rPr>
                <w:sz w:val="22"/>
                <w:szCs w:val="22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اصلی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45C2AF17" w14:textId="77777777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8C3D980" w14:textId="1E429BAF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6C7BDCAA" w14:textId="77777777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66CD4570" w14:textId="25761CF4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6BEDD83D" w14:textId="77777777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EE6E03" w:rsidRPr="00FB6E6F" w14:paraId="3511A3A0" w14:textId="77777777" w:rsidTr="00E20553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8D5C6D9" w14:textId="220A7DB9" w:rsidR="00EE6E03" w:rsidRPr="00FB6E6F" w:rsidRDefault="00781058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0C3A2C61" w14:textId="6D771B20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2EC54BE6" w14:textId="77777777" w:rsidR="00EE6E03" w:rsidRPr="00CF5F1B" w:rsidRDefault="00EE6E03" w:rsidP="00EE6E0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ساخت زبان فارسی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61FD750B" w14:textId="0C3C572C" w:rsidR="00EE6E03" w:rsidRPr="00FB6E6F" w:rsidRDefault="00EE6E03" w:rsidP="00EE6E03">
            <w:pPr>
              <w:jc w:val="center"/>
              <w:rPr>
                <w:sz w:val="22"/>
                <w:szCs w:val="22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اصلی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53801391" w14:textId="77777777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737B8314" w14:textId="5776DE37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64609B90" w14:textId="77777777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693CC28B" w14:textId="50903CDE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  <w:vAlign w:val="center"/>
          </w:tcPr>
          <w:p w14:paraId="5B004987" w14:textId="77777777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EE6E03" w:rsidRPr="00FB6E6F" w14:paraId="3996F8F7" w14:textId="77777777" w:rsidTr="00E20553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0BEF3F7" w14:textId="374ECA9F" w:rsidR="00EE6E03" w:rsidRPr="00FB6E6F" w:rsidRDefault="00781058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38A1FF1B" w14:textId="0D587B5C" w:rsidR="00EE6E03" w:rsidRPr="0037602D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highlight w:val="green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39C48760" w14:textId="6E40F888" w:rsidR="00EE6E03" w:rsidRPr="00CF5F1B" w:rsidRDefault="00EE6E03" w:rsidP="00EE6E0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زبان</w:t>
            </w:r>
            <w:r w:rsidRPr="00CF5F1B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شناسی کاربردی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438A47A4" w14:textId="3A05B7CD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تخص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ّ</w:t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صی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2AEB2949" w14:textId="77777777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1A9B8CAB" w14:textId="2545DE45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5C7049F8" w14:textId="77777777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5AD2A4BB" w14:textId="55CE2459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5E067A84" w14:textId="77777777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EE6E03" w:rsidRPr="00FB6E6F" w14:paraId="49755171" w14:textId="77777777" w:rsidTr="00E4113A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FD9DB7E" w14:textId="377994BD" w:rsidR="00EE6E03" w:rsidRPr="00FB6E6F" w:rsidRDefault="00781058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3C660B8" w14:textId="16813F15" w:rsidR="00EE6E03" w:rsidRPr="0037602D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highlight w:val="green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3C7934B5" w14:textId="3E4717D1" w:rsidR="00EE6E03" w:rsidRPr="00CF5F1B" w:rsidRDefault="00EE6E03" w:rsidP="00EE6E0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زبان</w:t>
            </w:r>
            <w:r w:rsidRPr="00CF5F1B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شناسی شناختی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10E7D0A2" w14:textId="48697695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283B9844" w14:textId="10F6FAD0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114D3223" w14:textId="5D582125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9891C7D" w14:textId="2CAE51A2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7C16D4F4" w14:textId="428F78DF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12F483EA" w14:textId="2CF534AB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EE6E03" w:rsidRPr="00FB6E6F" w14:paraId="43B3ABD2" w14:textId="77777777" w:rsidTr="00E4113A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6D98FAD" w14:textId="50FD3FB1" w:rsidR="00EE6E03" w:rsidRDefault="00781058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369D08B" w14:textId="775DC71E" w:rsidR="00EE6E03" w:rsidRPr="00717270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highlight w:val="magenta"/>
                <w:rtl/>
                <w:lang w:bidi="fa-IR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  <w:vAlign w:val="center"/>
          </w:tcPr>
          <w:p w14:paraId="5D721F2A" w14:textId="7A779E49" w:rsidR="00EE6E03" w:rsidRPr="00CF5F1B" w:rsidRDefault="003748AE" w:rsidP="00EE6E03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زبان</w:t>
            </w:r>
            <w:r w:rsidRPr="00CF5F1B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CF5F1B">
              <w:rPr>
                <w:rFonts w:cs="B Nazanin" w:hint="cs"/>
                <w:sz w:val="22"/>
                <w:szCs w:val="22"/>
                <w:rtl/>
                <w:lang w:bidi="fa-IR"/>
              </w:rPr>
              <w:t>شناسی اجتماعی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7E2270B6" w14:textId="58CBC944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0A4AE9E3" w14:textId="0F6587F7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76FB4F00" w14:textId="18FC602F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212B348" w14:textId="451DCB46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4274836F" w14:textId="151CDD61" w:rsidR="00EE6E03" w:rsidRPr="00FB6E6F" w:rsidRDefault="00EE6E03" w:rsidP="00EE6E03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0AE30E99" w14:textId="4FD7E2A2" w:rsidR="00EE6E03" w:rsidRPr="00FB6E6F" w:rsidRDefault="00781058" w:rsidP="00EE6E03">
            <w:pP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</w:t>
            </w:r>
          </w:p>
        </w:tc>
      </w:tr>
      <w:tr w:rsidR="00FB6E6F" w:rsidRPr="00FB6E6F" w14:paraId="7232E9D9" w14:textId="77777777" w:rsidTr="00B36686">
        <w:tc>
          <w:tcPr>
            <w:tcW w:w="9781" w:type="dxa"/>
            <w:gridSpan w:val="17"/>
            <w:shd w:val="clear" w:color="auto" w:fill="F2F2F2" w:themeFill="background1" w:themeFillShade="F2"/>
            <w:vAlign w:val="center"/>
          </w:tcPr>
          <w:p w14:paraId="34C2470D" w14:textId="77777777" w:rsidR="00690EE5" w:rsidRPr="00FB6E6F" w:rsidRDefault="00690EE5" w:rsidP="00256880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</w:tcPr>
          <w:p w14:paraId="1C2C7FE3" w14:textId="77777777" w:rsidR="00690EE5" w:rsidRPr="00FB6E6F" w:rsidRDefault="00690EE5" w:rsidP="00643F39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 واحد</w:t>
            </w:r>
          </w:p>
        </w:tc>
      </w:tr>
      <w:tr w:rsidR="00FB6E6F" w:rsidRPr="00FB6E6F" w14:paraId="52F1B16A" w14:textId="77777777" w:rsidTr="00B36686">
        <w:tc>
          <w:tcPr>
            <w:tcW w:w="11300" w:type="dxa"/>
            <w:gridSpan w:val="18"/>
            <w:vAlign w:val="center"/>
          </w:tcPr>
          <w:p w14:paraId="2642277D" w14:textId="77777777" w:rsidR="00690EE5" w:rsidRPr="00FB6E6F" w:rsidRDefault="00690EE5" w:rsidP="00831C83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نیمسال چهارم</w:t>
            </w:r>
          </w:p>
        </w:tc>
      </w:tr>
      <w:tr w:rsidR="00774B58" w:rsidRPr="00FB6E6F" w14:paraId="208DA616" w14:textId="77777777" w:rsidTr="006B7FF3">
        <w:tc>
          <w:tcPr>
            <w:tcW w:w="709" w:type="dxa"/>
            <w:shd w:val="clear" w:color="auto" w:fill="F2F2F2" w:themeFill="background1" w:themeFillShade="F2"/>
          </w:tcPr>
          <w:p w14:paraId="572594CA" w14:textId="4EB232EB" w:rsidR="00774B58" w:rsidRPr="00FB6E6F" w:rsidRDefault="00781058" w:rsidP="00774B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1398" w:type="dxa"/>
            <w:gridSpan w:val="3"/>
            <w:shd w:val="clear" w:color="auto" w:fill="F2F2F2" w:themeFill="background1" w:themeFillShade="F2"/>
            <w:vAlign w:val="center"/>
          </w:tcPr>
          <w:p w14:paraId="57C9F7C0" w14:textId="63ACB678" w:rsidR="00774B58" w:rsidRPr="00FB6E6F" w:rsidRDefault="00774B58" w:rsidP="00774B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38" w:type="dxa"/>
            <w:gridSpan w:val="2"/>
            <w:shd w:val="clear" w:color="auto" w:fill="F2F2F2" w:themeFill="background1" w:themeFillShade="F2"/>
            <w:vAlign w:val="center"/>
          </w:tcPr>
          <w:p w14:paraId="7A326FF1" w14:textId="3C99280B" w:rsidR="00774B58" w:rsidRPr="00FB6E6F" w:rsidRDefault="00774B58" w:rsidP="00774B5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زبان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شناسی تاریخی-تطبیقی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7BFD5FAB" w14:textId="2D94C0FC" w:rsidR="00774B58" w:rsidRPr="00FB6E6F" w:rsidRDefault="00781058" w:rsidP="00774B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تخص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ّ</w:t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صی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424C0B59" w14:textId="12AC4A18" w:rsidR="00774B58" w:rsidRPr="00FB6E6F" w:rsidRDefault="00774B58" w:rsidP="00774B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7A5C2248" w14:textId="186A49AE" w:rsidR="00774B58" w:rsidRPr="00FB6E6F" w:rsidRDefault="00781058" w:rsidP="00774B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3B9C12E7" w14:textId="6D0D8763" w:rsidR="00774B58" w:rsidRPr="00FB6E6F" w:rsidRDefault="00774B58" w:rsidP="00774B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6D8DED60" w14:textId="41434103" w:rsidR="00774B58" w:rsidRPr="00FB6E6F" w:rsidRDefault="00781058" w:rsidP="00774B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78D86452" w14:textId="671C2FF5" w:rsidR="00774B58" w:rsidRPr="00FB6E6F" w:rsidRDefault="00774B58" w:rsidP="00774B58">
            <w:pPr>
              <w:bidi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FB6E6F" w:rsidRPr="00FB6E6F" w14:paraId="14CAE13B" w14:textId="77777777" w:rsidTr="00B36686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ACDF7C8" w14:textId="6FAD4D2F" w:rsidR="00690EE5" w:rsidRPr="00FB6E6F" w:rsidRDefault="00781058" w:rsidP="003264C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1398" w:type="dxa"/>
            <w:gridSpan w:val="3"/>
            <w:shd w:val="clear" w:color="auto" w:fill="F2F2F2" w:themeFill="background1" w:themeFillShade="F2"/>
            <w:vAlign w:val="center"/>
          </w:tcPr>
          <w:p w14:paraId="3AA7907E" w14:textId="73E0FB13" w:rsidR="00690EE5" w:rsidRPr="00717270" w:rsidRDefault="00690EE5" w:rsidP="00DA7001">
            <w:pPr>
              <w:bidi/>
              <w:jc w:val="center"/>
              <w:rPr>
                <w:rFonts w:cs="B Nazanin"/>
                <w:sz w:val="22"/>
                <w:szCs w:val="22"/>
                <w:highlight w:val="cyan"/>
                <w:rtl/>
                <w:lang w:bidi="fa-IR"/>
              </w:rPr>
            </w:pPr>
          </w:p>
        </w:tc>
        <w:tc>
          <w:tcPr>
            <w:tcW w:w="3138" w:type="dxa"/>
            <w:gridSpan w:val="2"/>
            <w:shd w:val="clear" w:color="auto" w:fill="F2F2F2" w:themeFill="background1" w:themeFillShade="F2"/>
            <w:vAlign w:val="center"/>
          </w:tcPr>
          <w:p w14:paraId="495F0DA3" w14:textId="24FE9AB1" w:rsidR="00690EE5" w:rsidRPr="00FB6E6F" w:rsidRDefault="00781058" w:rsidP="00DA7001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رده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شناسی زبان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5E9AF437" w14:textId="5B9C6D88" w:rsidR="00690EE5" w:rsidRPr="00FB6E6F" w:rsidRDefault="00781058" w:rsidP="00DA70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تخص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ّ</w:t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صی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7997BF30" w14:textId="77777777" w:rsidR="00690EE5" w:rsidRPr="00FB6E6F" w:rsidRDefault="00690EE5" w:rsidP="00DA70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4D8E9324" w14:textId="54722B2D" w:rsidR="00690EE5" w:rsidRPr="00FB6E6F" w:rsidRDefault="00781058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71AFABE9" w14:textId="77777777" w:rsidR="00690EE5" w:rsidRPr="00FB6E6F" w:rsidRDefault="00690EE5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  <w:vAlign w:val="center"/>
          </w:tcPr>
          <w:p w14:paraId="7B62EFB2" w14:textId="4D71119D" w:rsidR="00690EE5" w:rsidRPr="00FB6E6F" w:rsidRDefault="00781058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1D9268CA" w14:textId="1E3FAB1E" w:rsidR="00690EE5" w:rsidRPr="00FB6E6F" w:rsidRDefault="00781058" w:rsidP="00690EE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صرف</w:t>
            </w:r>
          </w:p>
        </w:tc>
      </w:tr>
      <w:tr w:rsidR="00FB6E6F" w:rsidRPr="00FB6E6F" w14:paraId="0E89AEA2" w14:textId="77777777" w:rsidTr="00B36686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62F51BA" w14:textId="7B00B6BF" w:rsidR="00690EE5" w:rsidRPr="00FB6E6F" w:rsidRDefault="00781058" w:rsidP="003264C5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1398" w:type="dxa"/>
            <w:gridSpan w:val="3"/>
            <w:shd w:val="clear" w:color="auto" w:fill="F2F2F2" w:themeFill="background1" w:themeFillShade="F2"/>
            <w:vAlign w:val="center"/>
          </w:tcPr>
          <w:p w14:paraId="205F1660" w14:textId="63B01376" w:rsidR="00690EE5" w:rsidRPr="00FB6E6F" w:rsidRDefault="00690EE5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138" w:type="dxa"/>
            <w:gridSpan w:val="2"/>
            <w:shd w:val="clear" w:color="auto" w:fill="F2F2F2" w:themeFill="background1" w:themeFillShade="F2"/>
            <w:vAlign w:val="center"/>
          </w:tcPr>
          <w:p w14:paraId="7AEA377D" w14:textId="77777777" w:rsidR="00690EE5" w:rsidRPr="00FB6E6F" w:rsidRDefault="00690EE5" w:rsidP="00297D47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پایان</w:t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نامه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065FB5B8" w14:textId="08690E97" w:rsidR="00690EE5" w:rsidRPr="00FB6E6F" w:rsidRDefault="00690EE5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تخص</w:t>
            </w:r>
            <w:r w:rsidR="00B91F82">
              <w:rPr>
                <w:rFonts w:cs="B Nazanin" w:hint="cs"/>
                <w:sz w:val="22"/>
                <w:szCs w:val="22"/>
                <w:rtl/>
                <w:lang w:bidi="fa-IR"/>
              </w:rPr>
              <w:t>ّ</w:t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صی</w:t>
            </w:r>
          </w:p>
        </w:tc>
        <w:tc>
          <w:tcPr>
            <w:tcW w:w="567" w:type="dxa"/>
            <w:gridSpan w:val="2"/>
            <w:shd w:val="clear" w:color="auto" w:fill="F2F2F2" w:themeFill="background1" w:themeFillShade="F2"/>
            <w:vAlign w:val="center"/>
          </w:tcPr>
          <w:p w14:paraId="20CAF856" w14:textId="77777777" w:rsidR="00690EE5" w:rsidRPr="00FB6E6F" w:rsidRDefault="00690EE5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25A5C054" w14:textId="77777777" w:rsidR="00690EE5" w:rsidRPr="00FB6E6F" w:rsidRDefault="00690EE5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14:paraId="62D01C1F" w14:textId="77777777" w:rsidR="00690EE5" w:rsidRPr="00FB6E6F" w:rsidRDefault="00690EE5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08" w:type="dxa"/>
            <w:gridSpan w:val="2"/>
            <w:shd w:val="clear" w:color="auto" w:fill="F2F2F2" w:themeFill="background1" w:themeFillShade="F2"/>
          </w:tcPr>
          <w:p w14:paraId="64D3C7A6" w14:textId="77777777" w:rsidR="00690EE5" w:rsidRPr="00FB6E6F" w:rsidRDefault="00690EE5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370" w:type="dxa"/>
            <w:gridSpan w:val="2"/>
            <w:shd w:val="clear" w:color="auto" w:fill="F2F2F2" w:themeFill="background1" w:themeFillShade="F2"/>
          </w:tcPr>
          <w:p w14:paraId="2B9F04D8" w14:textId="77777777" w:rsidR="00690EE5" w:rsidRPr="00FB6E6F" w:rsidRDefault="00690EE5" w:rsidP="00297D4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FB6E6F" w:rsidRPr="00FB6E6F" w14:paraId="4CD6076E" w14:textId="77777777" w:rsidTr="00B36686">
        <w:tc>
          <w:tcPr>
            <w:tcW w:w="9781" w:type="dxa"/>
            <w:gridSpan w:val="17"/>
            <w:shd w:val="clear" w:color="auto" w:fill="F2F2F2" w:themeFill="background1" w:themeFillShade="F2"/>
            <w:vAlign w:val="center"/>
          </w:tcPr>
          <w:p w14:paraId="52FD405C" w14:textId="77777777" w:rsidR="00690EE5" w:rsidRPr="00FB6E6F" w:rsidRDefault="00690EE5" w:rsidP="00DA70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</w:tcPr>
          <w:p w14:paraId="589AFC83" w14:textId="77777777" w:rsidR="00690EE5" w:rsidRPr="00FB6E6F" w:rsidRDefault="00483AE5" w:rsidP="00DA7001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  <w:r w:rsidR="00690EE5" w:rsidRPr="00FB6E6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واحد</w:t>
            </w:r>
          </w:p>
        </w:tc>
      </w:tr>
      <w:tr w:rsidR="00FB6E6F" w:rsidRPr="00FB6E6F" w14:paraId="5E6E983D" w14:textId="77777777" w:rsidTr="00B36686">
        <w:tc>
          <w:tcPr>
            <w:tcW w:w="11300" w:type="dxa"/>
            <w:gridSpan w:val="18"/>
          </w:tcPr>
          <w:p w14:paraId="49E7D8A2" w14:textId="77777777" w:rsidR="00690EE5" w:rsidRPr="00CF5F1B" w:rsidRDefault="00690EE5" w:rsidP="003F232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F5F1B">
              <w:rPr>
                <w:rFonts w:cs="B Nazanin" w:hint="cs"/>
                <w:b/>
                <w:bCs/>
                <w:rtl/>
                <w:lang w:bidi="fa-IR"/>
              </w:rPr>
              <w:t xml:space="preserve">دروس اختیاری: </w:t>
            </w:r>
          </w:p>
        </w:tc>
      </w:tr>
      <w:tr w:rsidR="00781058" w:rsidRPr="00FB6E6F" w14:paraId="4DFD58B5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53D350BF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6CCDA180" w14:textId="0B94530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27B99DD8" w14:textId="7D7B4453" w:rsidR="00781058" w:rsidRPr="00FB6E6F" w:rsidRDefault="00781058" w:rsidP="0078105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تاریخ مطالعات زبان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شناختی ایرانی و اسلامی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16E92224" w14:textId="77777777" w:rsidR="00781058" w:rsidRPr="00FB6E6F" w:rsidRDefault="00781058" w:rsidP="00781058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08CF7B2D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1AB51463" w14:textId="2F4B7BF9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2FDBE5CB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220B6FB2" w14:textId="20E5AD7A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2BC8B610" w14:textId="77777777" w:rsidR="00781058" w:rsidRPr="00FB6E6F" w:rsidRDefault="00781058" w:rsidP="00781058">
            <w:pPr>
              <w:jc w:val="center"/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781058" w:rsidRPr="00FB6E6F" w14:paraId="02C589D6" w14:textId="77777777" w:rsidTr="00B36686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B40E9E1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54591336" w14:textId="5441DEB3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7842DA7A" w14:textId="7D4DA4DE" w:rsidR="00781058" w:rsidRPr="00FB6E6F" w:rsidRDefault="00781058" w:rsidP="0078105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عصب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شناسی زبان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37C46EAF" w14:textId="77777777" w:rsidR="00781058" w:rsidRPr="00FB6E6F" w:rsidRDefault="00781058" w:rsidP="00781058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05D70CDD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2615333C" w14:textId="7DDFCA28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165B3A13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44CFA3FF" w14:textId="0B039683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6CD35735" w14:textId="77777777" w:rsidR="00781058" w:rsidRPr="00FB6E6F" w:rsidRDefault="00781058" w:rsidP="00781058">
            <w:pPr>
              <w:jc w:val="center"/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781058" w:rsidRPr="00FB6E6F" w14:paraId="05E47756" w14:textId="77777777" w:rsidTr="00B36686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F459AB3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5C4CBB91" w14:textId="7E096AD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06C481DF" w14:textId="4694390B" w:rsidR="00781058" w:rsidRPr="00FB6E6F" w:rsidRDefault="00717643" w:rsidP="0078105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شیوه استدلال نحوی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3BB6F379" w14:textId="77777777" w:rsidR="00781058" w:rsidRPr="00FB6E6F" w:rsidRDefault="00781058" w:rsidP="00781058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74A729EB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4C0008B8" w14:textId="0D5B6469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385B477F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20D2A602" w14:textId="785420D6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4C377085" w14:textId="2D423E70" w:rsidR="00781058" w:rsidRPr="00FB6E6F" w:rsidRDefault="00717643" w:rsidP="00781058">
            <w:pPr>
              <w:jc w:val="center"/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نحو</w:t>
            </w:r>
          </w:p>
        </w:tc>
      </w:tr>
      <w:tr w:rsidR="00781058" w:rsidRPr="00FB6E6F" w14:paraId="6C928F8B" w14:textId="77777777" w:rsidTr="00B36686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8C2C9A1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53BDDF7B" w14:textId="4A54B6F0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36336227" w14:textId="3735774E" w:rsidR="00781058" w:rsidRPr="00FB6E6F" w:rsidRDefault="00781058" w:rsidP="0078105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ادبی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ّ</w:t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ات از دیدگاه زبان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شناسی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6C493E4B" w14:textId="77777777" w:rsidR="00781058" w:rsidRPr="00FB6E6F" w:rsidRDefault="00781058" w:rsidP="00781058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50E7B210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63A70287" w14:textId="0627B7A3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1918D268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684C9FB1" w14:textId="1ECC5938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</w:tcPr>
          <w:p w14:paraId="5E97472E" w14:textId="39CC07C3" w:rsidR="00781058" w:rsidRPr="00FB6E6F" w:rsidRDefault="00801926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781058" w:rsidRPr="00FB6E6F" w14:paraId="07A4BE3B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02591E38" w14:textId="79CA5F23" w:rsidR="00781058" w:rsidRPr="00FB6E6F" w:rsidRDefault="003748AE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FE90C6F" w14:textId="697D4A8F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1A8EB9BF" w14:textId="77777777" w:rsidR="00781058" w:rsidRPr="00FB6E6F" w:rsidRDefault="00781058" w:rsidP="0078105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زبان و منطق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7078A070" w14:textId="77777777" w:rsidR="00781058" w:rsidRPr="00FB6E6F" w:rsidRDefault="00781058" w:rsidP="00781058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5EAFD089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19E00EAF" w14:textId="29185936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43A00D2A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6E25E9EF" w14:textId="000EAD6C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</w:tcPr>
          <w:p w14:paraId="3F8C6252" w14:textId="25F06920" w:rsidR="00781058" w:rsidRPr="00001E4C" w:rsidRDefault="00801926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01E4C">
              <w:rPr>
                <w:rFonts w:cs="B Nazanin" w:hint="cs"/>
                <w:sz w:val="22"/>
                <w:szCs w:val="22"/>
                <w:rtl/>
                <w:lang w:bidi="fa-IR"/>
              </w:rPr>
              <w:t>معنی</w:t>
            </w:r>
            <w:r w:rsidRPr="00001E4C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001E4C">
              <w:rPr>
                <w:rFonts w:cs="B Nazanin" w:hint="cs"/>
                <w:sz w:val="22"/>
                <w:szCs w:val="22"/>
                <w:rtl/>
                <w:lang w:bidi="fa-IR"/>
              </w:rPr>
              <w:t>شناسی</w:t>
            </w:r>
          </w:p>
        </w:tc>
      </w:tr>
      <w:tr w:rsidR="00781058" w:rsidRPr="00FB6E6F" w14:paraId="463C15C1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56229A20" w14:textId="63B0C73C" w:rsidR="00781058" w:rsidRPr="00FB6E6F" w:rsidRDefault="003748AE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087F9C6A" w14:textId="06A251CE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22A0395E" w14:textId="0B7A0A45" w:rsidR="00781058" w:rsidRPr="00FB6E6F" w:rsidRDefault="00781058" w:rsidP="0078105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آواشناسی آزمایشگاهی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77C5A117" w14:textId="77777777" w:rsidR="00781058" w:rsidRPr="00FB6E6F" w:rsidRDefault="00781058" w:rsidP="00781058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73C1D64E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6E475E5A" w14:textId="26232544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42FB91D0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4815C0CA" w14:textId="305D3EB8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0591D243" w14:textId="7EEB1BB8" w:rsidR="00781058" w:rsidRPr="00001E4C" w:rsidRDefault="00781058" w:rsidP="00781058">
            <w:pPr>
              <w:jc w:val="center"/>
            </w:pPr>
            <w:r w:rsidRPr="00001E4C">
              <w:rPr>
                <w:rFonts w:cs="B Nazanin" w:hint="cs"/>
                <w:sz w:val="22"/>
                <w:szCs w:val="22"/>
                <w:rtl/>
                <w:lang w:bidi="fa-IR"/>
              </w:rPr>
              <w:t>آواشناسی</w:t>
            </w:r>
          </w:p>
        </w:tc>
      </w:tr>
      <w:tr w:rsidR="00781058" w:rsidRPr="00FB6E6F" w14:paraId="3060DDFB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0A1B568C" w14:textId="0FD83D04" w:rsidR="00781058" w:rsidRPr="00FB6E6F" w:rsidRDefault="003748AE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7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55D3ECA2" w14:textId="1C28F6FF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3E29F066" w14:textId="18CF837F" w:rsidR="00781058" w:rsidRPr="00FB6E6F" w:rsidRDefault="00781058" w:rsidP="0078105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زبان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شناسی رایان</w:t>
            </w:r>
            <w:r w:rsidR="00E82104">
              <w:rPr>
                <w:rFonts w:cs="B Nazanin" w:hint="cs"/>
                <w:sz w:val="22"/>
                <w:szCs w:val="22"/>
                <w:rtl/>
                <w:lang w:bidi="fa-IR"/>
              </w:rPr>
              <w:t>شی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69F841F5" w14:textId="77777777" w:rsidR="00781058" w:rsidRPr="00FB6E6F" w:rsidRDefault="00781058" w:rsidP="00781058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74074A17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56B23862" w14:textId="2D596178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0E29F453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7A8EDD21" w14:textId="0659491C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55C6380B" w14:textId="77777777" w:rsidR="00781058" w:rsidRPr="00001E4C" w:rsidRDefault="00781058" w:rsidP="00781058">
            <w:pPr>
              <w:jc w:val="center"/>
            </w:pPr>
            <w:r w:rsidRPr="00001E4C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781058" w:rsidRPr="00FB6E6F" w14:paraId="1924B906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0F30B3D0" w14:textId="7AF8AE00" w:rsidR="00781058" w:rsidRPr="00FB6E6F" w:rsidRDefault="003748AE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5A6EECEE" w14:textId="6A986016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6C845367" w14:textId="19DB02A3" w:rsidR="00781058" w:rsidRPr="00FB6E6F" w:rsidRDefault="00781058" w:rsidP="0078105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نشانه</w:t>
            </w:r>
            <w:r w:rsidR="00E82104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شناسی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2B809AAB" w14:textId="77777777" w:rsidR="00781058" w:rsidRPr="00FB6E6F" w:rsidRDefault="00781058" w:rsidP="00781058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7FBA5C85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2B7C68AF" w14:textId="58FD022C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5EC8B98B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5582FDA2" w14:textId="50A50FB5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1D491E86" w14:textId="416C6CBD" w:rsidR="00781058" w:rsidRPr="00001E4C" w:rsidRDefault="00801926" w:rsidP="00781058">
            <w:pPr>
              <w:jc w:val="center"/>
            </w:pPr>
            <w:r w:rsidRPr="00001E4C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781058" w:rsidRPr="00FB6E6F" w14:paraId="201A8507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30DAD374" w14:textId="31382A37" w:rsidR="00781058" w:rsidRPr="00FB6E6F" w:rsidRDefault="003748AE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55EECC6D" w14:textId="72AB28D2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45254FC8" w14:textId="14666E77" w:rsidR="00781058" w:rsidRPr="00FB6E6F" w:rsidRDefault="00781058" w:rsidP="00781058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زبان شناسی </w:t>
            </w:r>
            <w:r w:rsidR="00E82104">
              <w:rPr>
                <w:rFonts w:cs="B Nazanin" w:hint="cs"/>
                <w:sz w:val="22"/>
                <w:szCs w:val="22"/>
                <w:rtl/>
                <w:lang w:bidi="fa-IR"/>
              </w:rPr>
              <w:t>حقوقی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437291DC" w14:textId="77777777" w:rsidR="00781058" w:rsidRPr="00FB6E6F" w:rsidRDefault="00781058" w:rsidP="00781058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1D527579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7F71608B" w14:textId="7D493A0E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3B91C08A" w14:textId="77777777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61943457" w14:textId="48D75789" w:rsidR="00781058" w:rsidRPr="00FB6E6F" w:rsidRDefault="00781058" w:rsidP="00781058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0DA8CF04" w14:textId="77777777" w:rsidR="00781058" w:rsidRPr="00001E4C" w:rsidRDefault="00781058" w:rsidP="00781058">
            <w:pPr>
              <w:jc w:val="center"/>
            </w:pPr>
            <w:r w:rsidRPr="00001E4C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E82104" w:rsidRPr="00FB6E6F" w14:paraId="2FE451DF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346E1657" w14:textId="03C83112" w:rsidR="00E82104" w:rsidRPr="00FB6E6F" w:rsidRDefault="003748AE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E5BD54D" w14:textId="0C859CB3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2412F90A" w14:textId="77777777" w:rsidR="00E82104" w:rsidRPr="00FB6E6F" w:rsidRDefault="00E82104" w:rsidP="00E821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تحلیل گفتمان انتقادی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06E8B719" w14:textId="77777777" w:rsidR="00E82104" w:rsidRPr="00FB6E6F" w:rsidRDefault="00E82104" w:rsidP="00E82104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28C4F1FB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2683F0FE" w14:textId="115A1DE4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2EC10CB4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3F11135B" w14:textId="0F99AAFB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0D206C38" w14:textId="284D98C2" w:rsidR="00E82104" w:rsidRPr="00001E4C" w:rsidRDefault="00801926" w:rsidP="00E82104">
            <w:pPr>
              <w:jc w:val="center"/>
            </w:pPr>
            <w:r w:rsidRPr="00001E4C">
              <w:rPr>
                <w:rFonts w:cs="B Nazanin" w:hint="cs"/>
                <w:sz w:val="22"/>
                <w:szCs w:val="22"/>
                <w:rtl/>
                <w:lang w:bidi="fa-IR"/>
              </w:rPr>
              <w:t>کاربردشناسی و معنی</w:t>
            </w:r>
            <w:r w:rsidRPr="00001E4C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001E4C">
              <w:rPr>
                <w:rFonts w:cs="B Nazanin" w:hint="cs"/>
                <w:sz w:val="22"/>
                <w:szCs w:val="22"/>
                <w:rtl/>
                <w:lang w:bidi="fa-IR"/>
              </w:rPr>
              <w:t>شناسی پیشرفته</w:t>
            </w:r>
          </w:p>
        </w:tc>
      </w:tr>
      <w:tr w:rsidR="00E82104" w:rsidRPr="00FB6E6F" w14:paraId="27BE26DC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6525B452" w14:textId="0C4D3051" w:rsidR="00E82104" w:rsidRPr="00FB6E6F" w:rsidRDefault="003748AE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283A599" w14:textId="7CD93ECA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3F74C96E" w14:textId="1BF7725D" w:rsidR="00E82104" w:rsidRPr="00FB6E6F" w:rsidRDefault="00E82104" w:rsidP="00E821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اصطلاح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شناسی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7E605BB2" w14:textId="77777777" w:rsidR="00E82104" w:rsidRPr="00FB6E6F" w:rsidRDefault="00E82104" w:rsidP="00E82104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51AABA98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1DC527AC" w14:textId="392339AF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2F8FABC8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35BDD745" w14:textId="7E55B9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4EF85412" w14:textId="77777777" w:rsidR="00E82104" w:rsidRPr="00001E4C" w:rsidRDefault="00E82104" w:rsidP="00E82104">
            <w:pPr>
              <w:jc w:val="center"/>
            </w:pPr>
            <w:r w:rsidRPr="00001E4C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E82104" w:rsidRPr="00FB6E6F" w14:paraId="06D0697E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44E5841D" w14:textId="1ACCBD85" w:rsidR="00E82104" w:rsidRPr="00FB6E6F" w:rsidRDefault="003748AE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40A1D3C" w14:textId="354ABB54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03105254" w14:textId="2BF91456" w:rsidR="00E82104" w:rsidRPr="00FB6E6F" w:rsidRDefault="00E82104" w:rsidP="00E821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زبان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شناسی پیکره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ای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24331797" w14:textId="77777777" w:rsidR="00E82104" w:rsidRPr="00FB6E6F" w:rsidRDefault="00E82104" w:rsidP="00E82104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571CC2BD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0567B710" w14:textId="27147C41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76E69196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066C3137" w14:textId="0B19F2C4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7FA8B90F" w14:textId="77777777" w:rsidR="00E82104" w:rsidRPr="00001E4C" w:rsidRDefault="00E82104" w:rsidP="00E82104">
            <w:pPr>
              <w:jc w:val="center"/>
            </w:pPr>
            <w:r w:rsidRPr="00001E4C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E82104" w:rsidRPr="00FB6E6F" w14:paraId="21DA735F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046BAFC3" w14:textId="0534C867" w:rsidR="00E82104" w:rsidRPr="00FB6E6F" w:rsidRDefault="003748AE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2428D07" w14:textId="0F014762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3E29206E" w14:textId="7236C1FA" w:rsidR="00E82104" w:rsidRPr="00FB6E6F" w:rsidRDefault="00E82104" w:rsidP="00E821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زبان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شناسی مقابله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ای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4ACE0276" w14:textId="77777777" w:rsidR="00E82104" w:rsidRPr="00FB6E6F" w:rsidRDefault="00E82104" w:rsidP="00E82104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5C415549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5171CB5A" w14:textId="1D3C4363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159322E0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48ADA36C" w14:textId="26E1FCD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48633AFA" w14:textId="77777777" w:rsidR="00E82104" w:rsidRPr="00FB6E6F" w:rsidRDefault="00E82104" w:rsidP="00E82104">
            <w:pPr>
              <w:jc w:val="center"/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E82104" w:rsidRPr="00FB6E6F" w14:paraId="13EEB59A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5488C23A" w14:textId="66C90DA8" w:rsidR="00E82104" w:rsidRPr="00FB6E6F" w:rsidRDefault="003748AE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1D90062F" w14:textId="3F1C211D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394A0E1E" w14:textId="587A607E" w:rsidR="00E82104" w:rsidRPr="00FB6E6F" w:rsidRDefault="00E82104" w:rsidP="00E821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زبان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شناسی و ترجمه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690C74F4" w14:textId="77777777" w:rsidR="00E82104" w:rsidRPr="00FB6E6F" w:rsidRDefault="00E82104" w:rsidP="00E82104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1DEFAF9A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0F305D32" w14:textId="7B868656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4D740E1F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784E959F" w14:textId="09C58A4D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79CEF735" w14:textId="77777777" w:rsidR="00E82104" w:rsidRPr="00FB6E6F" w:rsidRDefault="00E82104" w:rsidP="00E82104">
            <w:pPr>
              <w:jc w:val="center"/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E82104" w:rsidRPr="00FB6E6F" w14:paraId="72074D0C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47B98679" w14:textId="7405CC48" w:rsidR="00E82104" w:rsidRPr="00FB6E6F" w:rsidRDefault="003748AE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368AC45" w14:textId="352F3D50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51A5A483" w14:textId="33AD1F55" w:rsidR="00E82104" w:rsidRPr="00FB6E6F" w:rsidRDefault="00E82104" w:rsidP="00E821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بررسی یکی از زبان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های ایرانی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/ ایران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5AA52070" w14:textId="77777777" w:rsidR="00E82104" w:rsidRPr="00FB6E6F" w:rsidRDefault="00E82104" w:rsidP="00E82104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0BDA4348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4F53C56C" w14:textId="1331CF40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5BC996C6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5FAA2243" w14:textId="06AA7CCC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1CF1599B" w14:textId="77777777" w:rsidR="00E82104" w:rsidRPr="00FB6E6F" w:rsidRDefault="00E82104" w:rsidP="00E82104">
            <w:pPr>
              <w:jc w:val="center"/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E82104" w:rsidRPr="00FB6E6F" w14:paraId="34602548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1D23B8FA" w14:textId="0E2C3173" w:rsidR="00E82104" w:rsidRPr="00FB6E6F" w:rsidRDefault="003748AE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E7C0CC8" w14:textId="704FEF7D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78035D2C" w14:textId="77777777" w:rsidR="00E82104" w:rsidRPr="00FB6E6F" w:rsidRDefault="00E82104" w:rsidP="00E821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سمینار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341A5F64" w14:textId="77777777" w:rsidR="00E82104" w:rsidRPr="00FB6E6F" w:rsidRDefault="00E82104" w:rsidP="00E82104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72CA4349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54843E0E" w14:textId="0AB0544C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704D86B6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6935D5F9" w14:textId="01924F6A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515E93FD" w14:textId="77777777" w:rsidR="00E82104" w:rsidRPr="00FB6E6F" w:rsidRDefault="00E82104" w:rsidP="00E82104">
            <w:pPr>
              <w:jc w:val="center"/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E82104" w:rsidRPr="00FB6E6F" w14:paraId="1504B224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678302DC" w14:textId="3691F850" w:rsidR="00E82104" w:rsidRPr="00FB6E6F" w:rsidRDefault="003748AE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811AB9B" w14:textId="45A38EEA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48F1328C" w14:textId="75487424" w:rsidR="00E82104" w:rsidRPr="00FB6E6F" w:rsidRDefault="00E82104" w:rsidP="00E821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زبان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شناسی بالینی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682D0B82" w14:textId="77777777" w:rsidR="00E82104" w:rsidRPr="00FB6E6F" w:rsidRDefault="00E82104" w:rsidP="00E82104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231F7496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08C869B9" w14:textId="44F5698F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0B8C9FC6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2CDA1FEF" w14:textId="60D220A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4707E5B9" w14:textId="77777777" w:rsidR="00E82104" w:rsidRPr="00FB6E6F" w:rsidRDefault="00E82104" w:rsidP="00E82104">
            <w:pPr>
              <w:jc w:val="center"/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E82104" w:rsidRPr="00FB6E6F" w14:paraId="7A0418E0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7032D0F0" w14:textId="44E6E589" w:rsidR="00E82104" w:rsidRPr="00FB6E6F" w:rsidRDefault="003748AE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68867A6D" w14:textId="2EAE6E44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0A138F87" w14:textId="2537307F" w:rsidR="00E82104" w:rsidRPr="00FB6E6F" w:rsidRDefault="00E82104" w:rsidP="00E821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دستور نقش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گرا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2B75DF0C" w14:textId="77777777" w:rsidR="00E82104" w:rsidRPr="00FB6E6F" w:rsidRDefault="00E82104" w:rsidP="00E82104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63FAA141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210928E9" w14:textId="39B8F7E6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77733481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19B22C1B" w14:textId="21E27D2E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6352C95E" w14:textId="77777777" w:rsidR="00E82104" w:rsidRPr="00FB6E6F" w:rsidRDefault="00E82104" w:rsidP="00E82104">
            <w:pPr>
              <w:jc w:val="center"/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E82104" w:rsidRPr="00FB6E6F" w14:paraId="212F2B53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7C1848FD" w14:textId="5344FC07" w:rsidR="00E82104" w:rsidRPr="00FB6E6F" w:rsidRDefault="003748AE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4AB51004" w14:textId="74C8F693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1F3437E8" w14:textId="78D48880" w:rsidR="00E82104" w:rsidRPr="00FB6E6F" w:rsidRDefault="00E82104" w:rsidP="00E821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فرهنگ</w:t>
            </w:r>
            <w:r>
              <w:rPr>
                <w:rFonts w:cs="Cambria"/>
                <w:sz w:val="22"/>
                <w:szCs w:val="22"/>
                <w:rtl/>
                <w:lang w:bidi="fa-IR"/>
              </w:rPr>
              <w:softHyphen/>
            </w: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ن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ویسی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31517994" w14:textId="77777777" w:rsidR="00E82104" w:rsidRPr="00FB6E6F" w:rsidRDefault="00E82104" w:rsidP="00E82104">
            <w:pPr>
              <w:bidi/>
              <w:jc w:val="center"/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1DB1E262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4C46853E" w14:textId="279FF621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48728BD7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6D6B9BA8" w14:textId="6FE4C8D4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543F7317" w14:textId="77777777" w:rsidR="00E82104" w:rsidRPr="00FB6E6F" w:rsidRDefault="00E82104" w:rsidP="00E82104">
            <w:pPr>
              <w:jc w:val="center"/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  <w:tr w:rsidR="00E82104" w:rsidRPr="00FB6E6F" w14:paraId="09EECEBB" w14:textId="77777777" w:rsidTr="00B36686">
        <w:tc>
          <w:tcPr>
            <w:tcW w:w="709" w:type="dxa"/>
            <w:shd w:val="clear" w:color="auto" w:fill="F2F2F2" w:themeFill="background1" w:themeFillShade="F2"/>
          </w:tcPr>
          <w:p w14:paraId="78D01CD3" w14:textId="544536F8" w:rsidR="00E82104" w:rsidRDefault="003748AE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62EED5B8" w14:textId="77777777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240" w:type="dxa"/>
            <w:gridSpan w:val="3"/>
            <w:shd w:val="clear" w:color="auto" w:fill="F2F2F2" w:themeFill="background1" w:themeFillShade="F2"/>
            <w:vAlign w:val="center"/>
          </w:tcPr>
          <w:p w14:paraId="7F89D27A" w14:textId="2F981587" w:rsidR="00E82104" w:rsidRPr="00FB6E6F" w:rsidRDefault="00E82104" w:rsidP="00E82104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گویش</w: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شناسی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14:paraId="655C7BF8" w14:textId="30762C61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6E6F">
              <w:rPr>
                <w:rFonts w:cs="B Nazanin" w:hint="cs"/>
                <w:sz w:val="22"/>
                <w:szCs w:val="22"/>
                <w:rtl/>
                <w:lang w:bidi="fa-IR"/>
              </w:rPr>
              <w:t>اختیاری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280CB76E" w14:textId="4091459A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0AE5C4BD" w14:textId="3EB2111A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540" w:type="dxa"/>
            <w:gridSpan w:val="2"/>
            <w:shd w:val="clear" w:color="auto" w:fill="F2F2F2" w:themeFill="background1" w:themeFillShade="F2"/>
            <w:vAlign w:val="center"/>
          </w:tcPr>
          <w:p w14:paraId="2BB94EF8" w14:textId="3A8A5849" w:rsidR="00E82104" w:rsidRPr="00FB6E6F" w:rsidRDefault="00801926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720" w:type="dxa"/>
            <w:gridSpan w:val="2"/>
            <w:shd w:val="clear" w:color="auto" w:fill="F2F2F2" w:themeFill="background1" w:themeFillShade="F2"/>
            <w:vAlign w:val="center"/>
          </w:tcPr>
          <w:p w14:paraId="7F173E6E" w14:textId="36F95FE2" w:rsidR="00E82104" w:rsidRPr="00FB6E6F" w:rsidRDefault="00E82104" w:rsidP="00E82104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32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</w:tcPr>
          <w:p w14:paraId="39C306F6" w14:textId="205F98F0" w:rsidR="00E82104" w:rsidRPr="00FB6E6F" w:rsidRDefault="00801926" w:rsidP="00E82104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FB6E6F">
              <w:rPr>
                <w:rFonts w:cs="B Nazanin"/>
                <w:sz w:val="22"/>
                <w:szCs w:val="22"/>
                <w:lang w:bidi="fa-IR"/>
              </w:rPr>
              <w:t>--------------</w:t>
            </w:r>
          </w:p>
        </w:tc>
      </w:tr>
    </w:tbl>
    <w:p w14:paraId="161E45A2" w14:textId="77777777" w:rsidR="00801926" w:rsidRDefault="00801926" w:rsidP="00801926">
      <w:pPr>
        <w:bidi/>
        <w:ind w:left="-279"/>
        <w:rPr>
          <w:rFonts w:cs="B Nazanin"/>
          <w:sz w:val="22"/>
          <w:szCs w:val="22"/>
          <w:rtl/>
          <w:lang w:bidi="fa-IR"/>
        </w:rPr>
      </w:pPr>
    </w:p>
    <w:p w14:paraId="299DCD32" w14:textId="0993C7DB" w:rsidR="00A25E49" w:rsidRPr="00801926" w:rsidRDefault="00B60C9A" w:rsidP="0080192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2"/>
          <w:szCs w:val="22"/>
          <w:rtl/>
          <w:lang w:bidi="fa-IR"/>
        </w:rPr>
      </w:pPr>
      <w:r w:rsidRPr="00801926">
        <w:rPr>
          <w:rFonts w:cs="B Nazanin" w:hint="cs"/>
          <w:sz w:val="22"/>
          <w:szCs w:val="22"/>
          <w:rtl/>
          <w:lang w:bidi="fa-IR"/>
        </w:rPr>
        <w:t xml:space="preserve">گذراندن دروس </w:t>
      </w:r>
      <w:r w:rsidR="00801926" w:rsidRPr="00801926">
        <w:rPr>
          <w:rFonts w:cs="B Nazanin" w:hint="cs"/>
          <w:sz w:val="22"/>
          <w:szCs w:val="22"/>
          <w:rtl/>
          <w:lang w:bidi="fa-IR"/>
        </w:rPr>
        <w:t>کمبود برای دانشجویانی که از رشته</w:t>
      </w:r>
      <w:r w:rsidR="00801926">
        <w:rPr>
          <w:rFonts w:cs="B Nazanin"/>
          <w:sz w:val="22"/>
          <w:szCs w:val="22"/>
          <w:rtl/>
          <w:lang w:bidi="fa-IR"/>
        </w:rPr>
        <w:softHyphen/>
      </w:r>
      <w:r w:rsidR="00801926" w:rsidRPr="00801926">
        <w:rPr>
          <w:rFonts w:cs="B Nazanin" w:hint="cs"/>
          <w:sz w:val="22"/>
          <w:szCs w:val="22"/>
          <w:rtl/>
          <w:lang w:bidi="fa-IR"/>
        </w:rPr>
        <w:t>ای غیر از کارشناسی زبان</w:t>
      </w:r>
      <w:r w:rsidR="00801926">
        <w:rPr>
          <w:rFonts w:cs="B Nazanin"/>
          <w:sz w:val="22"/>
          <w:szCs w:val="22"/>
          <w:rtl/>
          <w:lang w:bidi="fa-IR"/>
        </w:rPr>
        <w:softHyphen/>
      </w:r>
      <w:r w:rsidR="00801926" w:rsidRPr="00801926">
        <w:rPr>
          <w:rFonts w:cs="B Nazanin" w:hint="cs"/>
          <w:sz w:val="22"/>
          <w:szCs w:val="22"/>
          <w:rtl/>
          <w:lang w:bidi="fa-IR"/>
        </w:rPr>
        <w:t>شناسی به دوره کارشناسی ارشد راه یافته</w:t>
      </w:r>
      <w:r w:rsidR="00801926" w:rsidRPr="00801926">
        <w:rPr>
          <w:rFonts w:cs="B Nazanin"/>
          <w:sz w:val="22"/>
          <w:szCs w:val="22"/>
          <w:rtl/>
          <w:lang w:bidi="fa-IR"/>
        </w:rPr>
        <w:softHyphen/>
      </w:r>
      <w:r w:rsidR="00801926" w:rsidRPr="00801926">
        <w:rPr>
          <w:rFonts w:cs="B Nazanin" w:hint="cs"/>
          <w:sz w:val="22"/>
          <w:szCs w:val="22"/>
          <w:rtl/>
          <w:lang w:bidi="fa-IR"/>
        </w:rPr>
        <w:t>اند</w:t>
      </w:r>
      <w:r w:rsidRPr="00801926">
        <w:rPr>
          <w:rFonts w:cs="B Nazanin" w:hint="cs"/>
          <w:sz w:val="22"/>
          <w:szCs w:val="22"/>
          <w:rtl/>
          <w:lang w:bidi="fa-IR"/>
        </w:rPr>
        <w:t xml:space="preserve"> اجبا</w:t>
      </w:r>
      <w:r w:rsidR="00774B58" w:rsidRPr="00801926">
        <w:rPr>
          <w:rFonts w:cs="B Nazanin" w:hint="cs"/>
          <w:sz w:val="22"/>
          <w:szCs w:val="22"/>
          <w:rtl/>
          <w:lang w:bidi="fa-IR"/>
        </w:rPr>
        <w:t>ر</w:t>
      </w:r>
      <w:r w:rsidR="00262C67" w:rsidRPr="00801926">
        <w:rPr>
          <w:rFonts w:cs="B Nazanin" w:hint="cs"/>
          <w:sz w:val="22"/>
          <w:szCs w:val="22"/>
          <w:rtl/>
          <w:lang w:bidi="fa-IR"/>
        </w:rPr>
        <w:t xml:space="preserve">ی </w:t>
      </w:r>
      <w:r w:rsidR="00801926" w:rsidRPr="00801926">
        <w:rPr>
          <w:rFonts w:cs="B Nazanin" w:hint="cs"/>
          <w:sz w:val="22"/>
          <w:szCs w:val="22"/>
          <w:rtl/>
          <w:lang w:bidi="fa-IR"/>
        </w:rPr>
        <w:t>است</w:t>
      </w:r>
      <w:r w:rsidR="00A25E49" w:rsidRPr="00801926">
        <w:rPr>
          <w:rFonts w:cs="B Nazanin" w:hint="cs"/>
          <w:sz w:val="22"/>
          <w:szCs w:val="22"/>
          <w:rtl/>
          <w:lang w:bidi="fa-IR"/>
        </w:rPr>
        <w:t>.</w:t>
      </w:r>
    </w:p>
    <w:p w14:paraId="25D5B9ED" w14:textId="47C18BB2" w:rsidR="00DA3140" w:rsidRPr="00801926" w:rsidRDefault="00DA3140" w:rsidP="00801926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2"/>
          <w:szCs w:val="22"/>
          <w:lang w:bidi="fa-IR"/>
        </w:rPr>
      </w:pPr>
      <w:r w:rsidRPr="00801926">
        <w:rPr>
          <w:rFonts w:cs="B Nazanin" w:hint="cs"/>
          <w:sz w:val="22"/>
          <w:szCs w:val="22"/>
          <w:rtl/>
          <w:lang w:bidi="fa-IR"/>
        </w:rPr>
        <w:t xml:space="preserve">دانشجو ملزم است تعداد </w:t>
      </w:r>
      <w:r w:rsidR="00262C67" w:rsidRPr="00801926">
        <w:rPr>
          <w:rFonts w:cs="B Nazanin" w:hint="cs"/>
          <w:sz w:val="22"/>
          <w:szCs w:val="22"/>
          <w:rtl/>
          <w:lang w:bidi="fa-IR"/>
        </w:rPr>
        <w:t xml:space="preserve">10 </w:t>
      </w:r>
      <w:r w:rsidRPr="00801926">
        <w:rPr>
          <w:rFonts w:cs="B Nazanin" w:hint="cs"/>
          <w:sz w:val="22"/>
          <w:szCs w:val="22"/>
          <w:rtl/>
          <w:lang w:bidi="fa-IR"/>
        </w:rPr>
        <w:t>واحد</w:t>
      </w:r>
      <w:r w:rsidR="007E6482" w:rsidRPr="00801926">
        <w:rPr>
          <w:rFonts w:cs="B Nazanin" w:hint="cs"/>
          <w:sz w:val="22"/>
          <w:szCs w:val="22"/>
          <w:rtl/>
          <w:lang w:bidi="fa-IR"/>
        </w:rPr>
        <w:t xml:space="preserve"> دروس</w:t>
      </w:r>
      <w:r w:rsidRPr="00801926">
        <w:rPr>
          <w:rFonts w:cs="B Nazanin" w:hint="cs"/>
          <w:sz w:val="22"/>
          <w:szCs w:val="22"/>
          <w:rtl/>
          <w:lang w:bidi="fa-IR"/>
        </w:rPr>
        <w:t xml:space="preserve"> </w:t>
      </w:r>
      <w:r w:rsidR="00E82104" w:rsidRPr="00801926">
        <w:rPr>
          <w:rFonts w:cs="B Nazanin" w:hint="cs"/>
          <w:sz w:val="22"/>
          <w:szCs w:val="22"/>
          <w:rtl/>
          <w:lang w:bidi="fa-IR"/>
        </w:rPr>
        <w:t>کمبود</w:t>
      </w:r>
      <w:r w:rsidR="00262C67" w:rsidRPr="00801926">
        <w:rPr>
          <w:rFonts w:cs="B Nazanin" w:hint="cs"/>
          <w:sz w:val="22"/>
          <w:szCs w:val="22"/>
          <w:rtl/>
          <w:lang w:bidi="fa-IR"/>
        </w:rPr>
        <w:t xml:space="preserve"> </w:t>
      </w:r>
      <w:r w:rsidR="007E6482" w:rsidRPr="00801926">
        <w:rPr>
          <w:rFonts w:cs="B Nazanin" w:hint="cs"/>
          <w:sz w:val="22"/>
          <w:szCs w:val="22"/>
          <w:rtl/>
          <w:lang w:bidi="fa-IR"/>
        </w:rPr>
        <w:t>(که در معد</w:t>
      </w:r>
      <w:r w:rsidR="00774B58" w:rsidRPr="00801926">
        <w:rPr>
          <w:rFonts w:cs="B Nazanin" w:hint="cs"/>
          <w:sz w:val="22"/>
          <w:szCs w:val="22"/>
          <w:rtl/>
          <w:lang w:bidi="fa-IR"/>
        </w:rPr>
        <w:t>ّ</w:t>
      </w:r>
      <w:r w:rsidR="007E6482" w:rsidRPr="00801926">
        <w:rPr>
          <w:rFonts w:cs="B Nazanin" w:hint="cs"/>
          <w:sz w:val="22"/>
          <w:szCs w:val="22"/>
          <w:rtl/>
          <w:lang w:bidi="fa-IR"/>
        </w:rPr>
        <w:t>ل محاسبه نمی</w:t>
      </w:r>
      <w:r w:rsidR="007E6482" w:rsidRPr="00801926">
        <w:rPr>
          <w:rFonts w:cs="B Nazanin" w:hint="cs"/>
          <w:sz w:val="22"/>
          <w:szCs w:val="22"/>
          <w:rtl/>
          <w:lang w:bidi="fa-IR"/>
        </w:rPr>
        <w:softHyphen/>
        <w:t>شود)،</w:t>
      </w:r>
      <w:r w:rsidRPr="00801926">
        <w:rPr>
          <w:rFonts w:cs="B Nazanin" w:hint="cs"/>
          <w:sz w:val="22"/>
          <w:szCs w:val="22"/>
          <w:rtl/>
          <w:lang w:bidi="fa-IR"/>
        </w:rPr>
        <w:t xml:space="preserve"> </w:t>
      </w:r>
      <w:r w:rsidR="00E82104" w:rsidRPr="00801926">
        <w:rPr>
          <w:rFonts w:cs="B Nazanin" w:hint="cs"/>
          <w:sz w:val="22"/>
          <w:szCs w:val="22"/>
          <w:rtl/>
          <w:lang w:bidi="fa-IR"/>
        </w:rPr>
        <w:t>10</w:t>
      </w:r>
      <w:r w:rsidR="00786EE3" w:rsidRPr="00801926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801926">
        <w:rPr>
          <w:rFonts w:cs="B Nazanin" w:hint="cs"/>
          <w:sz w:val="22"/>
          <w:szCs w:val="22"/>
          <w:rtl/>
          <w:lang w:bidi="fa-IR"/>
        </w:rPr>
        <w:t>واحد</w:t>
      </w:r>
      <w:r w:rsidR="007E6482" w:rsidRPr="00801926">
        <w:rPr>
          <w:rFonts w:cs="B Nazanin" w:hint="cs"/>
          <w:sz w:val="22"/>
          <w:szCs w:val="22"/>
          <w:rtl/>
          <w:lang w:bidi="fa-IR"/>
        </w:rPr>
        <w:t xml:space="preserve"> دروس</w:t>
      </w:r>
      <w:r w:rsidRPr="00801926">
        <w:rPr>
          <w:rFonts w:cs="B Nazanin" w:hint="cs"/>
          <w:sz w:val="22"/>
          <w:szCs w:val="22"/>
          <w:rtl/>
          <w:lang w:bidi="fa-IR"/>
        </w:rPr>
        <w:t xml:space="preserve"> </w:t>
      </w:r>
      <w:r w:rsidR="007E6482" w:rsidRPr="00801926">
        <w:rPr>
          <w:rFonts w:cs="B Nazanin" w:hint="cs"/>
          <w:sz w:val="22"/>
          <w:szCs w:val="22"/>
          <w:rtl/>
          <w:lang w:bidi="fa-IR"/>
        </w:rPr>
        <w:t>تخص</w:t>
      </w:r>
      <w:r w:rsidR="00774B58" w:rsidRPr="00801926">
        <w:rPr>
          <w:rFonts w:cs="B Nazanin" w:hint="cs"/>
          <w:sz w:val="22"/>
          <w:szCs w:val="22"/>
          <w:rtl/>
          <w:lang w:bidi="fa-IR"/>
        </w:rPr>
        <w:t>ّ</w:t>
      </w:r>
      <w:r w:rsidR="007E6482" w:rsidRPr="00801926">
        <w:rPr>
          <w:rFonts w:cs="B Nazanin" w:hint="cs"/>
          <w:sz w:val="22"/>
          <w:szCs w:val="22"/>
          <w:rtl/>
          <w:lang w:bidi="fa-IR"/>
        </w:rPr>
        <w:t xml:space="preserve">صی، </w:t>
      </w:r>
      <w:r w:rsidR="00E82104" w:rsidRPr="00801926">
        <w:rPr>
          <w:rFonts w:cs="B Nazanin" w:hint="cs"/>
          <w:sz w:val="22"/>
          <w:szCs w:val="22"/>
          <w:rtl/>
          <w:lang w:bidi="fa-IR"/>
        </w:rPr>
        <w:t>10</w:t>
      </w:r>
      <w:r w:rsidR="007E6482" w:rsidRPr="00801926">
        <w:rPr>
          <w:rFonts w:cs="B Nazanin" w:hint="cs"/>
          <w:sz w:val="22"/>
          <w:szCs w:val="22"/>
          <w:rtl/>
          <w:lang w:bidi="fa-IR"/>
        </w:rPr>
        <w:t xml:space="preserve"> واحد دروس </w:t>
      </w:r>
      <w:r w:rsidR="00E82104" w:rsidRPr="00801926">
        <w:rPr>
          <w:rFonts w:cs="B Nazanin" w:hint="cs"/>
          <w:sz w:val="22"/>
          <w:szCs w:val="22"/>
          <w:rtl/>
          <w:lang w:bidi="fa-IR"/>
        </w:rPr>
        <w:t>اصلی</w:t>
      </w:r>
      <w:r w:rsidR="007E6482" w:rsidRPr="00801926">
        <w:rPr>
          <w:rFonts w:cs="B Nazanin" w:hint="cs"/>
          <w:sz w:val="22"/>
          <w:szCs w:val="22"/>
          <w:rtl/>
          <w:lang w:bidi="fa-IR"/>
        </w:rPr>
        <w:t xml:space="preserve">، </w:t>
      </w:r>
      <w:r w:rsidR="00E82104" w:rsidRPr="00801926">
        <w:rPr>
          <w:rFonts w:cs="B Nazanin" w:hint="cs"/>
          <w:sz w:val="22"/>
          <w:szCs w:val="22"/>
          <w:rtl/>
          <w:lang w:bidi="fa-IR"/>
        </w:rPr>
        <w:t>8</w:t>
      </w:r>
      <w:r w:rsidR="007E6482" w:rsidRPr="00801926">
        <w:rPr>
          <w:rFonts w:cs="B Nazanin" w:hint="cs"/>
          <w:sz w:val="22"/>
          <w:szCs w:val="22"/>
          <w:rtl/>
          <w:lang w:bidi="fa-IR"/>
        </w:rPr>
        <w:t xml:space="preserve"> واحد </w:t>
      </w:r>
      <w:r w:rsidR="00774B58" w:rsidRPr="00801926">
        <w:rPr>
          <w:rFonts w:cs="B Nazanin" w:hint="cs"/>
          <w:sz w:val="22"/>
          <w:szCs w:val="22"/>
          <w:rtl/>
          <w:lang w:bidi="fa-IR"/>
        </w:rPr>
        <w:t xml:space="preserve">دروس </w:t>
      </w:r>
      <w:r w:rsidR="007E6482" w:rsidRPr="00801926">
        <w:rPr>
          <w:rFonts w:cs="B Nazanin" w:hint="cs"/>
          <w:sz w:val="22"/>
          <w:szCs w:val="22"/>
          <w:rtl/>
          <w:lang w:bidi="fa-IR"/>
        </w:rPr>
        <w:t xml:space="preserve">اختیاری و </w:t>
      </w:r>
      <w:r w:rsidR="00786EE3" w:rsidRPr="00801926">
        <w:rPr>
          <w:rFonts w:cs="B Nazanin" w:hint="cs"/>
          <w:sz w:val="22"/>
          <w:szCs w:val="22"/>
          <w:rtl/>
          <w:lang w:bidi="fa-IR"/>
        </w:rPr>
        <w:t>4 واحد پایان</w:t>
      </w:r>
      <w:r w:rsidR="00786EE3" w:rsidRPr="00801926">
        <w:rPr>
          <w:rFonts w:cs="B Nazanin" w:hint="cs"/>
          <w:sz w:val="22"/>
          <w:szCs w:val="22"/>
          <w:rtl/>
          <w:lang w:bidi="fa-IR"/>
        </w:rPr>
        <w:softHyphen/>
        <w:t xml:space="preserve">نامه </w:t>
      </w:r>
      <w:r w:rsidRPr="00801926">
        <w:rPr>
          <w:rFonts w:cs="B Nazanin" w:hint="cs"/>
          <w:sz w:val="22"/>
          <w:szCs w:val="22"/>
          <w:rtl/>
          <w:lang w:bidi="fa-IR"/>
        </w:rPr>
        <w:t>(جمعاً به ارزش 32 واحد</w:t>
      </w:r>
      <w:r w:rsidR="007E6482" w:rsidRPr="00801926">
        <w:rPr>
          <w:rFonts w:cs="B Nazanin" w:hint="cs"/>
          <w:sz w:val="22"/>
          <w:szCs w:val="22"/>
          <w:rtl/>
          <w:lang w:bidi="fa-IR"/>
        </w:rPr>
        <w:t xml:space="preserve"> مؤث</w:t>
      </w:r>
      <w:r w:rsidR="00774B58" w:rsidRPr="00801926">
        <w:rPr>
          <w:rFonts w:cs="B Nazanin" w:hint="cs"/>
          <w:sz w:val="22"/>
          <w:szCs w:val="22"/>
          <w:rtl/>
          <w:lang w:bidi="fa-IR"/>
        </w:rPr>
        <w:t>ّ</w:t>
      </w:r>
      <w:r w:rsidR="007E6482" w:rsidRPr="00801926">
        <w:rPr>
          <w:rFonts w:cs="B Nazanin" w:hint="cs"/>
          <w:sz w:val="22"/>
          <w:szCs w:val="22"/>
          <w:rtl/>
          <w:lang w:bidi="fa-IR"/>
        </w:rPr>
        <w:t>ر</w:t>
      </w:r>
      <w:r w:rsidRPr="00801926">
        <w:rPr>
          <w:rFonts w:cs="B Nazanin" w:hint="cs"/>
          <w:sz w:val="22"/>
          <w:szCs w:val="22"/>
          <w:rtl/>
          <w:lang w:bidi="fa-IR"/>
        </w:rPr>
        <w:t xml:space="preserve">) اخذ نماید. </w:t>
      </w:r>
    </w:p>
    <w:p w14:paraId="134A8CDF" w14:textId="77777777" w:rsidR="00E51F6B" w:rsidRPr="00FB6E6F" w:rsidRDefault="00E51F6B" w:rsidP="00801926">
      <w:pPr>
        <w:bidi/>
        <w:ind w:left="-279"/>
        <w:jc w:val="both"/>
        <w:rPr>
          <w:rFonts w:cs="B Nazanin"/>
          <w:sz w:val="22"/>
          <w:szCs w:val="22"/>
          <w:lang w:bidi="fa-IR"/>
        </w:rPr>
      </w:pPr>
    </w:p>
    <w:sectPr w:rsidR="00E51F6B" w:rsidRPr="00FB6E6F" w:rsidSect="00774B58">
      <w:pgSz w:w="12240" w:h="15840"/>
      <w:pgMar w:top="432" w:right="180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332A"/>
    <w:multiLevelType w:val="multilevel"/>
    <w:tmpl w:val="D81C633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061863"/>
    <w:multiLevelType w:val="hybridMultilevel"/>
    <w:tmpl w:val="D81C6332"/>
    <w:lvl w:ilvl="0" w:tplc="87D67E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3C4FD9"/>
    <w:multiLevelType w:val="hybridMultilevel"/>
    <w:tmpl w:val="DE74ACDE"/>
    <w:lvl w:ilvl="0" w:tplc="54B29E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219EF"/>
    <w:multiLevelType w:val="multilevel"/>
    <w:tmpl w:val="D81C633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E96E50"/>
    <w:multiLevelType w:val="hybridMultilevel"/>
    <w:tmpl w:val="B68A4CBA"/>
    <w:lvl w:ilvl="0" w:tplc="DEB2F1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C32CE3"/>
    <w:multiLevelType w:val="multilevel"/>
    <w:tmpl w:val="D81C633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BC"/>
    <w:rsid w:val="00001E4C"/>
    <w:rsid w:val="00013396"/>
    <w:rsid w:val="00120BEE"/>
    <w:rsid w:val="00137DA0"/>
    <w:rsid w:val="00142D0A"/>
    <w:rsid w:val="001724AE"/>
    <w:rsid w:val="001928BF"/>
    <w:rsid w:val="001B20FF"/>
    <w:rsid w:val="001B640B"/>
    <w:rsid w:val="001E5AD7"/>
    <w:rsid w:val="001F4DB0"/>
    <w:rsid w:val="002028F5"/>
    <w:rsid w:val="00211762"/>
    <w:rsid w:val="00262C67"/>
    <w:rsid w:val="00291648"/>
    <w:rsid w:val="002E3BB5"/>
    <w:rsid w:val="003264C5"/>
    <w:rsid w:val="003510FA"/>
    <w:rsid w:val="00366A4B"/>
    <w:rsid w:val="003748AE"/>
    <w:rsid w:val="0037602D"/>
    <w:rsid w:val="003A6872"/>
    <w:rsid w:val="003B6B93"/>
    <w:rsid w:val="003F2322"/>
    <w:rsid w:val="00441B84"/>
    <w:rsid w:val="00453D7B"/>
    <w:rsid w:val="00461749"/>
    <w:rsid w:val="00465A0A"/>
    <w:rsid w:val="00483AE5"/>
    <w:rsid w:val="004B520F"/>
    <w:rsid w:val="00507FFA"/>
    <w:rsid w:val="00513426"/>
    <w:rsid w:val="00547137"/>
    <w:rsid w:val="005B26E4"/>
    <w:rsid w:val="005D61F1"/>
    <w:rsid w:val="0065210C"/>
    <w:rsid w:val="00665AFF"/>
    <w:rsid w:val="00690EE5"/>
    <w:rsid w:val="0069218B"/>
    <w:rsid w:val="00693F23"/>
    <w:rsid w:val="006B0481"/>
    <w:rsid w:val="006C0584"/>
    <w:rsid w:val="006D6843"/>
    <w:rsid w:val="00717270"/>
    <w:rsid w:val="00717643"/>
    <w:rsid w:val="00730E20"/>
    <w:rsid w:val="00731F1C"/>
    <w:rsid w:val="00750914"/>
    <w:rsid w:val="00774B58"/>
    <w:rsid w:val="00781058"/>
    <w:rsid w:val="00786EE3"/>
    <w:rsid w:val="007A6BD3"/>
    <w:rsid w:val="007E6482"/>
    <w:rsid w:val="00801926"/>
    <w:rsid w:val="00801AE1"/>
    <w:rsid w:val="00810A2D"/>
    <w:rsid w:val="00827E10"/>
    <w:rsid w:val="00831C83"/>
    <w:rsid w:val="008466FC"/>
    <w:rsid w:val="00892273"/>
    <w:rsid w:val="00895E8B"/>
    <w:rsid w:val="008A4D10"/>
    <w:rsid w:val="008B08F6"/>
    <w:rsid w:val="009276F4"/>
    <w:rsid w:val="0094681B"/>
    <w:rsid w:val="009D20CE"/>
    <w:rsid w:val="009F1072"/>
    <w:rsid w:val="00A01DAC"/>
    <w:rsid w:val="00A20521"/>
    <w:rsid w:val="00A25E49"/>
    <w:rsid w:val="00A73391"/>
    <w:rsid w:val="00A749F2"/>
    <w:rsid w:val="00AB6B65"/>
    <w:rsid w:val="00AE02A6"/>
    <w:rsid w:val="00AE43B1"/>
    <w:rsid w:val="00B105BC"/>
    <w:rsid w:val="00B36686"/>
    <w:rsid w:val="00B60C9A"/>
    <w:rsid w:val="00B67D26"/>
    <w:rsid w:val="00B91F82"/>
    <w:rsid w:val="00BB4951"/>
    <w:rsid w:val="00C03A92"/>
    <w:rsid w:val="00C03F82"/>
    <w:rsid w:val="00C1297E"/>
    <w:rsid w:val="00CC567C"/>
    <w:rsid w:val="00CF3C66"/>
    <w:rsid w:val="00CF44DE"/>
    <w:rsid w:val="00CF5F1B"/>
    <w:rsid w:val="00D2072D"/>
    <w:rsid w:val="00D50F00"/>
    <w:rsid w:val="00DA3140"/>
    <w:rsid w:val="00DA7A5D"/>
    <w:rsid w:val="00DB26E5"/>
    <w:rsid w:val="00DD1700"/>
    <w:rsid w:val="00E121EB"/>
    <w:rsid w:val="00E23B67"/>
    <w:rsid w:val="00E51F6B"/>
    <w:rsid w:val="00E82104"/>
    <w:rsid w:val="00EC5DCE"/>
    <w:rsid w:val="00EE27F3"/>
    <w:rsid w:val="00EE43BC"/>
    <w:rsid w:val="00EE6E03"/>
    <w:rsid w:val="00FB6E6F"/>
    <w:rsid w:val="00FD6D1D"/>
    <w:rsid w:val="00FD7EF9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839DD"/>
  <w15:docId w15:val="{459FB03D-BB48-4307-8E22-FD4790BB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64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68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C5D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01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55C3B-9775-43EE-8299-36AC65FE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کارشناسی ارشد آموزش زبان انگلیسی</vt:lpstr>
    </vt:vector>
  </TitlesOfParts>
  <Company>guilan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کارشناسی ارشد آموزش زبان انگلیسی</dc:title>
  <dc:creator>eftekhari</dc:creator>
  <cp:lastModifiedBy>Windows User</cp:lastModifiedBy>
  <cp:revision>2</cp:revision>
  <cp:lastPrinted>2015-05-10T09:27:00Z</cp:lastPrinted>
  <dcterms:created xsi:type="dcterms:W3CDTF">2022-08-09T05:29:00Z</dcterms:created>
  <dcterms:modified xsi:type="dcterms:W3CDTF">2022-08-09T05:29:00Z</dcterms:modified>
</cp:coreProperties>
</file>