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83D" w:rsidRPr="00BC6F34" w:rsidRDefault="0054183D" w:rsidP="0054183D">
      <w:pPr>
        <w:spacing w:line="360" w:lineRule="auto"/>
        <w:contextualSpacing/>
        <w:rPr>
          <w:sz w:val="20"/>
          <w:szCs w:val="20"/>
        </w:rPr>
      </w:pPr>
    </w:p>
    <w:p w:rsidR="0054183D" w:rsidRDefault="0054183D" w:rsidP="0054183D">
      <w:pPr>
        <w:tabs>
          <w:tab w:val="center" w:pos="4680"/>
        </w:tabs>
        <w:bidi/>
        <w:ind w:left="360"/>
        <w:jc w:val="right"/>
        <w:rPr>
          <w:b/>
          <w:bCs/>
          <w:rtl/>
          <w:lang w:bidi="fa-IR"/>
        </w:rPr>
      </w:pPr>
      <w:r>
        <w:rPr>
          <w:rFonts w:hint="cs"/>
          <w:b/>
          <w:bCs/>
          <w:noProof/>
          <w:rtl/>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697865" cy="1132840"/>
            <wp:effectExtent l="19050" t="0" r="6985" b="0"/>
            <wp:wrapSquare wrapText="bothSides"/>
            <wp:docPr id="1" name="Picture 1" descr="E:\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m.jpg"/>
                    <pic:cNvPicPr>
                      <a:picLocks noChangeAspect="1" noChangeArrowheads="1"/>
                    </pic:cNvPicPr>
                  </pic:nvPicPr>
                  <pic:blipFill>
                    <a:blip r:embed="rId7" cstate="print"/>
                    <a:srcRect/>
                    <a:stretch>
                      <a:fillRect/>
                    </a:stretch>
                  </pic:blipFill>
                  <pic:spPr bwMode="auto">
                    <a:xfrm>
                      <a:off x="0" y="0"/>
                      <a:ext cx="697865" cy="1132840"/>
                    </a:xfrm>
                    <a:prstGeom prst="rect">
                      <a:avLst/>
                    </a:prstGeom>
                    <a:noFill/>
                    <a:ln w="9525">
                      <a:noFill/>
                      <a:miter lim="800000"/>
                      <a:headEnd/>
                      <a:tailEnd/>
                    </a:ln>
                  </pic:spPr>
                </pic:pic>
              </a:graphicData>
            </a:graphic>
          </wp:anchor>
        </w:drawing>
      </w:r>
      <w:r w:rsidRPr="000B7C08">
        <w:rPr>
          <w:rFonts w:hint="cs"/>
          <w:b/>
          <w:bCs/>
          <w:rtl/>
          <w:lang w:bidi="fa-IR"/>
        </w:rPr>
        <w:t xml:space="preserve"> </w:t>
      </w:r>
    </w:p>
    <w:p w:rsidR="0054183D" w:rsidRPr="005A7CFF" w:rsidRDefault="0054183D" w:rsidP="0054183D">
      <w:pPr>
        <w:pStyle w:val="Heading9"/>
        <w:jc w:val="left"/>
        <w:rPr>
          <w:rFonts w:cs="B Nazanin"/>
          <w:i w:val="0"/>
          <w:iCs w:val="0"/>
          <w:szCs w:val="24"/>
        </w:rPr>
      </w:pPr>
      <w:r>
        <w:rPr>
          <w:rFonts w:cs="B Nazanin"/>
          <w:i w:val="0"/>
          <w:iCs w:val="0"/>
          <w:szCs w:val="24"/>
        </w:rPr>
        <w:br w:type="textWrapping" w:clear="all"/>
      </w:r>
    </w:p>
    <w:p w:rsidR="0054183D" w:rsidRDefault="0054183D" w:rsidP="0054183D">
      <w:pPr>
        <w:pStyle w:val="Heading9"/>
        <w:tabs>
          <w:tab w:val="left" w:pos="974"/>
          <w:tab w:val="center" w:pos="4282"/>
          <w:tab w:val="center" w:pos="4932"/>
          <w:tab w:val="left" w:pos="6774"/>
        </w:tabs>
        <w:rPr>
          <w:rFonts w:cs="B Nazanin"/>
          <w:i w:val="0"/>
          <w:iCs w:val="0"/>
          <w:szCs w:val="24"/>
          <w:rtl/>
          <w:lang w:bidi="fa-IR"/>
        </w:rPr>
      </w:pPr>
      <w:r w:rsidRPr="00914DA5">
        <w:rPr>
          <w:rFonts w:cs="B Nazanin"/>
          <w:i w:val="0"/>
          <w:iCs w:val="0"/>
          <w:szCs w:val="24"/>
          <w:rtl/>
        </w:rPr>
        <w:t>باسمه</w:t>
      </w:r>
      <w:r>
        <w:rPr>
          <w:rFonts w:cs="B Nazanin" w:hint="cs"/>
          <w:i w:val="0"/>
          <w:iCs w:val="0"/>
          <w:szCs w:val="24"/>
          <w:rtl/>
        </w:rPr>
        <w:softHyphen/>
      </w:r>
      <w:r w:rsidRPr="00914DA5">
        <w:rPr>
          <w:rFonts w:cs="B Nazanin"/>
          <w:i w:val="0"/>
          <w:iCs w:val="0"/>
          <w:szCs w:val="24"/>
          <w:rtl/>
        </w:rPr>
        <w:t>تعال</w:t>
      </w:r>
      <w:r w:rsidRPr="00914DA5">
        <w:rPr>
          <w:rFonts w:cs="B Nazanin" w:hint="cs"/>
          <w:i w:val="0"/>
          <w:iCs w:val="0"/>
          <w:szCs w:val="24"/>
          <w:rtl/>
          <w:lang w:bidi="fa-IR"/>
        </w:rPr>
        <w:t>ی</w:t>
      </w:r>
    </w:p>
    <w:p w:rsidR="0054183D" w:rsidRPr="00B1246F" w:rsidRDefault="0054183D" w:rsidP="0054183D">
      <w:pPr>
        <w:rPr>
          <w:rtl/>
          <w:lang w:bidi="fa-IR"/>
        </w:rPr>
      </w:pPr>
    </w:p>
    <w:p w:rsidR="0054183D" w:rsidRPr="00914DA5" w:rsidRDefault="0054183D" w:rsidP="0054183D">
      <w:pPr>
        <w:pStyle w:val="Heading9"/>
        <w:rPr>
          <w:rFonts w:cs="B Nazanin"/>
          <w:i w:val="0"/>
          <w:iCs w:val="0"/>
          <w:szCs w:val="24"/>
          <w:rtl/>
          <w:lang w:bidi="fa-IR"/>
        </w:rPr>
      </w:pPr>
      <w:r w:rsidRPr="00914DA5">
        <w:rPr>
          <w:rFonts w:cs="B Nazanin"/>
          <w:i w:val="0"/>
          <w:iCs w:val="0"/>
          <w:szCs w:val="24"/>
          <w:rtl/>
        </w:rPr>
        <w:t>صورتجلسه دفاع از پايان</w:t>
      </w:r>
      <w:r>
        <w:rPr>
          <w:rFonts w:cs="B Nazanin" w:hint="cs"/>
          <w:i w:val="0"/>
          <w:iCs w:val="0"/>
          <w:szCs w:val="24"/>
          <w:rtl/>
        </w:rPr>
        <w:softHyphen/>
      </w:r>
      <w:r w:rsidRPr="00914DA5">
        <w:rPr>
          <w:rFonts w:cs="B Nazanin"/>
          <w:i w:val="0"/>
          <w:iCs w:val="0"/>
          <w:szCs w:val="24"/>
          <w:rtl/>
        </w:rPr>
        <w:t>نام</w:t>
      </w:r>
      <w:r>
        <w:rPr>
          <w:rFonts w:cs="B Nazanin" w:hint="cs"/>
          <w:i w:val="0"/>
          <w:iCs w:val="0"/>
          <w:szCs w:val="24"/>
          <w:rtl/>
        </w:rPr>
        <w:t>ة</w:t>
      </w:r>
      <w:r w:rsidRPr="00914DA5">
        <w:rPr>
          <w:rFonts w:cs="B Nazanin"/>
          <w:i w:val="0"/>
          <w:iCs w:val="0"/>
          <w:szCs w:val="24"/>
          <w:rtl/>
        </w:rPr>
        <w:t xml:space="preserve"> </w:t>
      </w:r>
      <w:r>
        <w:rPr>
          <w:rFonts w:cs="B Nazanin" w:hint="cs"/>
          <w:i w:val="0"/>
          <w:iCs w:val="0"/>
          <w:szCs w:val="24"/>
          <w:rtl/>
        </w:rPr>
        <w:t>مقطع</w:t>
      </w:r>
      <w:r w:rsidRPr="00914DA5">
        <w:rPr>
          <w:rFonts w:cs="B Nazanin"/>
          <w:i w:val="0"/>
          <w:iCs w:val="0"/>
          <w:szCs w:val="24"/>
          <w:rtl/>
        </w:rPr>
        <w:t xml:space="preserve"> كارشناسي ارشد</w:t>
      </w:r>
      <w:r>
        <w:rPr>
          <w:rFonts w:cs="B Nazanin"/>
          <w:i w:val="0"/>
          <w:iCs w:val="0"/>
          <w:szCs w:val="24"/>
        </w:rPr>
        <w:t xml:space="preserve">/ </w:t>
      </w:r>
      <w:r>
        <w:rPr>
          <w:rFonts w:cs="B Nazanin" w:hint="cs"/>
          <w:i w:val="0"/>
          <w:iCs w:val="0"/>
          <w:szCs w:val="24"/>
          <w:rtl/>
          <w:lang w:bidi="fa-IR"/>
        </w:rPr>
        <w:t>رسالة دکتری</w:t>
      </w:r>
    </w:p>
    <w:p w:rsidR="0054183D" w:rsidRPr="005A7CFF" w:rsidRDefault="0054183D" w:rsidP="0054183D">
      <w:pPr>
        <w:rPr>
          <w:szCs w:val="24"/>
          <w:rtl/>
        </w:rPr>
      </w:pPr>
    </w:p>
    <w:p w:rsidR="0054183D" w:rsidRPr="002C31C9" w:rsidRDefault="0054183D" w:rsidP="0054183D">
      <w:pPr>
        <w:pStyle w:val="Heading9"/>
        <w:contextualSpacing/>
        <w:jc w:val="left"/>
        <w:rPr>
          <w:rFonts w:ascii="Tahoma" w:hAnsi="Tahoma" w:cs="B Nazanin"/>
          <w:b w:val="0"/>
          <w:bCs w:val="0"/>
          <w:i w:val="0"/>
          <w:iCs w:val="0"/>
          <w:sz w:val="22"/>
          <w:szCs w:val="22"/>
          <w:rtl/>
          <w:lang w:bidi="fa-IR"/>
        </w:rPr>
      </w:pPr>
      <w:r w:rsidRPr="002C31C9">
        <w:rPr>
          <w:rFonts w:ascii="Tahoma" w:hAnsi="Tahoma" w:cs="B Nazanin"/>
          <w:b w:val="0"/>
          <w:bCs w:val="0"/>
          <w:i w:val="0"/>
          <w:iCs w:val="0"/>
          <w:sz w:val="22"/>
          <w:szCs w:val="22"/>
          <w:rtl/>
        </w:rPr>
        <w:t>دفاع از پايان</w:t>
      </w:r>
      <w:r>
        <w:rPr>
          <w:rFonts w:ascii="Tahoma" w:hAnsi="Tahoma" w:cs="B Nazanin" w:hint="cs"/>
          <w:b w:val="0"/>
          <w:bCs w:val="0"/>
          <w:i w:val="0"/>
          <w:iCs w:val="0"/>
          <w:sz w:val="22"/>
          <w:szCs w:val="22"/>
          <w:rtl/>
        </w:rPr>
        <w:t>‌</w:t>
      </w:r>
      <w:r w:rsidRPr="002C31C9">
        <w:rPr>
          <w:rFonts w:ascii="Tahoma" w:hAnsi="Tahoma" w:cs="B Nazanin"/>
          <w:b w:val="0"/>
          <w:bCs w:val="0"/>
          <w:i w:val="0"/>
          <w:iCs w:val="0"/>
          <w:sz w:val="22"/>
          <w:szCs w:val="22"/>
          <w:rtl/>
        </w:rPr>
        <w:t>نامه كارشناس</w:t>
      </w:r>
      <w:r w:rsidRPr="002C31C9">
        <w:rPr>
          <w:rFonts w:ascii="Tahoma" w:hAnsi="Tahoma" w:cs="B Nazanin" w:hint="cs"/>
          <w:b w:val="0"/>
          <w:bCs w:val="0"/>
          <w:i w:val="0"/>
          <w:iCs w:val="0"/>
          <w:sz w:val="22"/>
          <w:szCs w:val="22"/>
          <w:rtl/>
        </w:rPr>
        <w:t>ی</w:t>
      </w:r>
      <w:r w:rsidRPr="002C31C9">
        <w:rPr>
          <w:rFonts w:ascii="Tahoma" w:hAnsi="Tahoma" w:cs="B Nazanin"/>
          <w:b w:val="0"/>
          <w:bCs w:val="0"/>
          <w:i w:val="0"/>
          <w:iCs w:val="0"/>
          <w:sz w:val="22"/>
          <w:szCs w:val="22"/>
          <w:rtl/>
        </w:rPr>
        <w:t xml:space="preserve"> ارشد </w:t>
      </w:r>
      <w:r w:rsidRPr="002C31C9">
        <w:rPr>
          <w:rFonts w:ascii="Tahoma" w:hAnsi="Tahoma" w:cs="B Nazanin" w:hint="cs"/>
          <w:b w:val="0"/>
          <w:bCs w:val="0"/>
          <w:i w:val="0"/>
          <w:iCs w:val="0"/>
          <w:sz w:val="22"/>
          <w:szCs w:val="22"/>
          <w:rtl/>
        </w:rPr>
        <w:t>/رسال</w:t>
      </w:r>
      <w:r>
        <w:rPr>
          <w:rFonts w:ascii="Tahoma" w:hAnsi="Tahoma" w:cs="B Nazanin" w:hint="cs"/>
          <w:b w:val="0"/>
          <w:bCs w:val="0"/>
          <w:i w:val="0"/>
          <w:iCs w:val="0"/>
          <w:sz w:val="22"/>
          <w:szCs w:val="22"/>
          <w:rtl/>
        </w:rPr>
        <w:t>ة</w:t>
      </w:r>
      <w:r w:rsidRPr="002C31C9">
        <w:rPr>
          <w:rFonts w:ascii="Tahoma" w:hAnsi="Tahoma" w:cs="B Nazanin" w:hint="cs"/>
          <w:b w:val="0"/>
          <w:bCs w:val="0"/>
          <w:i w:val="0"/>
          <w:iCs w:val="0"/>
          <w:sz w:val="22"/>
          <w:szCs w:val="22"/>
          <w:rtl/>
        </w:rPr>
        <w:t xml:space="preserve"> دکتری</w:t>
      </w:r>
      <w:r>
        <w:rPr>
          <w:rFonts w:ascii="Tahoma" w:hAnsi="Tahoma" w:cs="B Nazanin" w:hint="cs"/>
          <w:b w:val="0"/>
          <w:bCs w:val="0"/>
          <w:i w:val="0"/>
          <w:iCs w:val="0"/>
          <w:sz w:val="22"/>
          <w:szCs w:val="22"/>
          <w:rtl/>
        </w:rPr>
        <w:t xml:space="preserve"> </w:t>
      </w:r>
      <w:r w:rsidRPr="002C31C9">
        <w:rPr>
          <w:rFonts w:ascii="Tahoma" w:hAnsi="Tahoma" w:cs="B Nazanin" w:hint="cs"/>
          <w:b w:val="0"/>
          <w:bCs w:val="0"/>
          <w:i w:val="0"/>
          <w:iCs w:val="0"/>
          <w:sz w:val="22"/>
          <w:szCs w:val="22"/>
          <w:rtl/>
        </w:rPr>
        <w:t>خانم</w:t>
      </w:r>
      <w:r w:rsidRPr="002C31C9">
        <w:rPr>
          <w:rFonts w:ascii="Tahoma" w:hAnsi="Tahoma" w:cs="B Nazanin"/>
          <w:b w:val="0"/>
          <w:bCs w:val="0"/>
          <w:i w:val="0"/>
          <w:iCs w:val="0"/>
          <w:sz w:val="22"/>
          <w:szCs w:val="22"/>
          <w:rtl/>
        </w:rPr>
        <w:t>/</w:t>
      </w:r>
      <w:r w:rsidRPr="002C31C9">
        <w:rPr>
          <w:rFonts w:ascii="Tahoma" w:hAnsi="Tahoma" w:cs="B Nazanin" w:hint="cs"/>
          <w:b w:val="0"/>
          <w:bCs w:val="0"/>
          <w:i w:val="0"/>
          <w:iCs w:val="0"/>
          <w:sz w:val="22"/>
          <w:szCs w:val="22"/>
          <w:rtl/>
        </w:rPr>
        <w:t xml:space="preserve">آقای.................................. </w:t>
      </w:r>
      <w:r w:rsidRPr="002C31C9">
        <w:rPr>
          <w:rFonts w:ascii="Tahoma" w:hAnsi="Tahoma" w:cs="B Nazanin"/>
          <w:b w:val="0"/>
          <w:bCs w:val="0"/>
          <w:i w:val="0"/>
          <w:iCs w:val="0"/>
          <w:sz w:val="22"/>
          <w:szCs w:val="22"/>
          <w:rtl/>
        </w:rPr>
        <w:t>در رشت</w:t>
      </w:r>
      <w:r>
        <w:rPr>
          <w:rFonts w:ascii="Tahoma" w:hAnsi="Tahoma" w:cs="B Nazanin" w:hint="cs"/>
          <w:b w:val="0"/>
          <w:bCs w:val="0"/>
          <w:i w:val="0"/>
          <w:iCs w:val="0"/>
          <w:sz w:val="22"/>
          <w:szCs w:val="22"/>
          <w:rtl/>
        </w:rPr>
        <w:t>ة</w:t>
      </w:r>
      <w:r w:rsidRPr="002C31C9">
        <w:rPr>
          <w:rFonts w:ascii="Tahoma" w:hAnsi="Tahoma" w:cs="B Nazanin" w:hint="cs"/>
          <w:b w:val="0"/>
          <w:bCs w:val="0"/>
          <w:i w:val="0"/>
          <w:iCs w:val="0"/>
          <w:sz w:val="22"/>
          <w:szCs w:val="22"/>
          <w:rtl/>
        </w:rPr>
        <w:t xml:space="preserve">: ........................................... </w:t>
      </w:r>
      <w:r w:rsidRPr="002C31C9">
        <w:rPr>
          <w:rFonts w:ascii="Tahoma" w:hAnsi="Tahoma" w:cs="B Nazanin"/>
          <w:b w:val="0"/>
          <w:bCs w:val="0"/>
          <w:i w:val="0"/>
          <w:iCs w:val="0"/>
          <w:sz w:val="22"/>
          <w:szCs w:val="22"/>
          <w:rtl/>
        </w:rPr>
        <w:t>گرايش</w:t>
      </w:r>
      <w:r w:rsidRPr="002C31C9">
        <w:rPr>
          <w:rFonts w:ascii="Tahoma" w:hAnsi="Tahoma" w:cs="B Nazanin" w:hint="cs"/>
          <w:b w:val="0"/>
          <w:bCs w:val="0"/>
          <w:i w:val="0"/>
          <w:iCs w:val="0"/>
          <w:sz w:val="22"/>
          <w:szCs w:val="22"/>
          <w:rtl/>
        </w:rPr>
        <w:t>:...................................</w:t>
      </w:r>
      <w:r>
        <w:rPr>
          <w:rFonts w:ascii="Tahoma" w:hAnsi="Tahoma" w:cs="B Nazanin" w:hint="cs"/>
          <w:b w:val="0"/>
          <w:bCs w:val="0"/>
          <w:i w:val="0"/>
          <w:iCs w:val="0"/>
          <w:sz w:val="22"/>
          <w:szCs w:val="22"/>
          <w:rtl/>
        </w:rPr>
        <w:t xml:space="preserve"> </w:t>
      </w:r>
      <w:r w:rsidRPr="002C31C9">
        <w:rPr>
          <w:rFonts w:ascii="Tahoma" w:hAnsi="Tahoma" w:cs="B Nazanin" w:hint="cs"/>
          <w:b w:val="0"/>
          <w:bCs w:val="0"/>
          <w:i w:val="0"/>
          <w:iCs w:val="0"/>
          <w:sz w:val="22"/>
          <w:szCs w:val="22"/>
          <w:rtl/>
        </w:rPr>
        <w:t>با</w:t>
      </w:r>
      <w:r w:rsidRPr="002C31C9">
        <w:rPr>
          <w:rFonts w:ascii="Tahoma" w:hAnsi="Tahoma" w:cs="B Nazanin"/>
          <w:b w:val="0"/>
          <w:bCs w:val="0"/>
          <w:i w:val="0"/>
          <w:iCs w:val="0"/>
          <w:sz w:val="22"/>
          <w:szCs w:val="22"/>
          <w:rtl/>
        </w:rPr>
        <w:t xml:space="preserve"> عنوان</w:t>
      </w:r>
      <w:r w:rsidRPr="002C31C9">
        <w:rPr>
          <w:rFonts w:ascii="Tahoma" w:hAnsi="Tahoma" w:cs="B Nazanin" w:hint="cs"/>
          <w:b w:val="0"/>
          <w:bCs w:val="0"/>
          <w:i w:val="0"/>
          <w:iCs w:val="0"/>
          <w:sz w:val="22"/>
          <w:szCs w:val="22"/>
          <w:rtl/>
          <w:lang w:bidi="fa-IR"/>
        </w:rPr>
        <w:t>: ...........................................................................................</w:t>
      </w:r>
    </w:p>
    <w:p w:rsidR="0054183D" w:rsidRPr="002C31C9" w:rsidRDefault="0054183D" w:rsidP="0054183D">
      <w:pPr>
        <w:pStyle w:val="Heading8"/>
        <w:contextualSpacing/>
        <w:jc w:val="both"/>
        <w:rPr>
          <w:rFonts w:ascii="Tahoma" w:hAnsi="Tahoma" w:cs="B Nazanin"/>
          <w:b w:val="0"/>
          <w:bCs w:val="0"/>
          <w:sz w:val="22"/>
          <w:szCs w:val="22"/>
          <w:u w:val="none"/>
          <w:rtl/>
        </w:rPr>
      </w:pPr>
      <w:r w:rsidRPr="002C31C9">
        <w:rPr>
          <w:rFonts w:ascii="Tahoma" w:hAnsi="Tahoma" w:cs="B Nazanin"/>
          <w:b w:val="0"/>
          <w:bCs w:val="0"/>
          <w:sz w:val="22"/>
          <w:szCs w:val="22"/>
          <w:u w:val="none"/>
          <w:rtl/>
        </w:rPr>
        <w:t xml:space="preserve">به ارزش </w:t>
      </w:r>
      <w:r w:rsidRPr="002C31C9">
        <w:rPr>
          <w:rFonts w:ascii="Tahoma" w:hAnsi="Tahoma" w:cs="B Nazanin" w:hint="cs"/>
          <w:b w:val="0"/>
          <w:bCs w:val="0"/>
          <w:sz w:val="22"/>
          <w:szCs w:val="22"/>
          <w:u w:val="none"/>
          <w:rtl/>
        </w:rPr>
        <w:t xml:space="preserve">...... </w:t>
      </w:r>
      <w:r w:rsidRPr="002C31C9">
        <w:rPr>
          <w:rFonts w:ascii="Tahoma" w:hAnsi="Tahoma" w:cs="B Nazanin"/>
          <w:b w:val="0"/>
          <w:bCs w:val="0"/>
          <w:sz w:val="22"/>
          <w:szCs w:val="22"/>
          <w:u w:val="none"/>
          <w:rtl/>
        </w:rPr>
        <w:t>واحد، رأس ساعت</w:t>
      </w:r>
      <w:r w:rsidRPr="002C31C9">
        <w:rPr>
          <w:rFonts w:ascii="Tahoma" w:hAnsi="Tahoma" w:cs="B Nazanin" w:hint="cs"/>
          <w:b w:val="0"/>
          <w:bCs w:val="0"/>
          <w:sz w:val="22"/>
          <w:szCs w:val="22"/>
          <w:u w:val="none"/>
          <w:rtl/>
        </w:rPr>
        <w:t>:.......</w:t>
      </w:r>
      <w:r w:rsidRPr="002C31C9">
        <w:rPr>
          <w:rFonts w:ascii="Tahoma" w:hAnsi="Tahoma" w:cs="B Nazanin"/>
          <w:b w:val="0"/>
          <w:bCs w:val="0"/>
          <w:sz w:val="22"/>
          <w:szCs w:val="22"/>
          <w:u w:val="none"/>
          <w:rtl/>
        </w:rPr>
        <w:t xml:space="preserve">روز </w:t>
      </w:r>
      <w:r w:rsidRPr="002C31C9">
        <w:rPr>
          <w:rFonts w:ascii="Tahoma" w:hAnsi="Tahoma" w:cs="B Nazanin" w:hint="cs"/>
          <w:b w:val="0"/>
          <w:bCs w:val="0"/>
          <w:sz w:val="22"/>
          <w:szCs w:val="22"/>
          <w:u w:val="none"/>
          <w:rtl/>
        </w:rPr>
        <w:t>.........</w:t>
      </w:r>
      <w:r w:rsidRPr="002C31C9">
        <w:rPr>
          <w:rFonts w:ascii="Tahoma" w:hAnsi="Tahoma" w:cs="B Nazanin"/>
          <w:b w:val="0"/>
          <w:bCs w:val="0"/>
          <w:sz w:val="22"/>
          <w:szCs w:val="22"/>
          <w:u w:val="none"/>
          <w:rtl/>
        </w:rPr>
        <w:t>مورخ</w:t>
      </w:r>
      <w:r w:rsidRPr="002C31C9">
        <w:rPr>
          <w:rFonts w:ascii="Tahoma" w:hAnsi="Tahoma" w:cs="B Nazanin" w:hint="cs"/>
          <w:b w:val="0"/>
          <w:bCs w:val="0"/>
          <w:sz w:val="22"/>
          <w:szCs w:val="22"/>
          <w:u w:val="none"/>
          <w:rtl/>
        </w:rPr>
        <w:t>....................</w:t>
      </w:r>
      <w:r w:rsidRPr="002C31C9">
        <w:rPr>
          <w:rFonts w:ascii="Tahoma" w:hAnsi="Tahoma" w:cs="B Nazanin"/>
          <w:b w:val="0"/>
          <w:bCs w:val="0"/>
          <w:sz w:val="22"/>
          <w:szCs w:val="22"/>
          <w:u w:val="none"/>
          <w:rtl/>
        </w:rPr>
        <w:t xml:space="preserve"> در محل دانشكد</w:t>
      </w:r>
      <w:r>
        <w:rPr>
          <w:rFonts w:ascii="Tahoma" w:hAnsi="Tahoma" w:cs="B Nazanin" w:hint="cs"/>
          <w:b w:val="0"/>
          <w:bCs w:val="0"/>
          <w:sz w:val="22"/>
          <w:szCs w:val="22"/>
          <w:u w:val="none"/>
          <w:rtl/>
        </w:rPr>
        <w:t>ة</w:t>
      </w:r>
      <w:r w:rsidRPr="002C31C9">
        <w:rPr>
          <w:rFonts w:ascii="Tahoma" w:hAnsi="Tahoma" w:cs="B Nazanin" w:hint="cs"/>
          <w:b w:val="0"/>
          <w:bCs w:val="0"/>
          <w:sz w:val="22"/>
          <w:szCs w:val="22"/>
          <w:u w:val="none"/>
          <w:rtl/>
        </w:rPr>
        <w:t>....................د</w:t>
      </w:r>
      <w:r w:rsidRPr="002C31C9">
        <w:rPr>
          <w:rFonts w:ascii="Tahoma" w:hAnsi="Tahoma" w:cs="B Nazanin"/>
          <w:b w:val="0"/>
          <w:bCs w:val="0"/>
          <w:sz w:val="22"/>
          <w:szCs w:val="22"/>
          <w:u w:val="none"/>
          <w:rtl/>
        </w:rPr>
        <w:t xml:space="preserve">انشگاه گيلان تشكيل </w:t>
      </w:r>
      <w:r w:rsidRPr="002C31C9">
        <w:rPr>
          <w:rFonts w:ascii="Tahoma" w:hAnsi="Tahoma" w:cs="B Nazanin" w:hint="cs"/>
          <w:b w:val="0"/>
          <w:bCs w:val="0"/>
          <w:sz w:val="22"/>
          <w:szCs w:val="22"/>
          <w:u w:val="none"/>
          <w:rtl/>
        </w:rPr>
        <w:t>شد</w:t>
      </w:r>
      <w:r w:rsidRPr="002C31C9">
        <w:rPr>
          <w:rFonts w:ascii="Tahoma" w:hAnsi="Tahoma" w:cs="B Nazanin"/>
          <w:b w:val="0"/>
          <w:bCs w:val="0"/>
          <w:sz w:val="22"/>
          <w:szCs w:val="22"/>
          <w:u w:val="none"/>
          <w:rtl/>
        </w:rPr>
        <w:t xml:space="preserve">. هيأت داوران </w:t>
      </w:r>
      <w:r w:rsidRPr="002C31C9">
        <w:rPr>
          <w:rFonts w:ascii="Tahoma" w:hAnsi="Tahoma" w:cs="B Nazanin" w:hint="cs"/>
          <w:b w:val="0"/>
          <w:bCs w:val="0"/>
          <w:sz w:val="22"/>
          <w:szCs w:val="22"/>
          <w:u w:val="none"/>
          <w:rtl/>
        </w:rPr>
        <w:t>پس از بررسی</w:t>
      </w:r>
      <w:r w:rsidRPr="002C31C9">
        <w:rPr>
          <w:rFonts w:ascii="Tahoma" w:hAnsi="Tahoma" w:cs="B Nazanin"/>
          <w:b w:val="0"/>
          <w:bCs w:val="0"/>
          <w:sz w:val="22"/>
          <w:szCs w:val="22"/>
          <w:u w:val="none"/>
          <w:rtl/>
        </w:rPr>
        <w:t>، نتيجه را به شرح زير اعلام مي</w:t>
      </w:r>
      <w:r w:rsidRPr="002C31C9">
        <w:rPr>
          <w:rFonts w:ascii="Tahoma" w:hAnsi="Tahoma" w:cs="B Nazanin" w:hint="cs"/>
          <w:b w:val="0"/>
          <w:bCs w:val="0"/>
          <w:sz w:val="22"/>
          <w:szCs w:val="22"/>
          <w:u w:val="none"/>
          <w:rtl/>
        </w:rPr>
        <w:softHyphen/>
      </w:r>
      <w:r w:rsidRPr="002C31C9">
        <w:rPr>
          <w:rFonts w:ascii="Tahoma" w:hAnsi="Tahoma" w:cs="B Nazanin"/>
          <w:b w:val="0"/>
          <w:bCs w:val="0"/>
          <w:sz w:val="22"/>
          <w:szCs w:val="22"/>
          <w:u w:val="none"/>
          <w:rtl/>
        </w:rPr>
        <w:t>دارند:</w:t>
      </w:r>
    </w:p>
    <w:p w:rsidR="0054183D" w:rsidRPr="002C31C9" w:rsidRDefault="0054183D" w:rsidP="0054183D">
      <w:pPr>
        <w:rPr>
          <w:rtl/>
        </w:rPr>
      </w:pPr>
    </w:p>
    <w:p w:rsidR="0054183D" w:rsidRPr="002C31C9" w:rsidRDefault="0054183D" w:rsidP="0054183D">
      <w:pPr>
        <w:pStyle w:val="Heading8"/>
        <w:ind w:right="-180"/>
        <w:jc w:val="lowKashida"/>
        <w:rPr>
          <w:rFonts w:ascii="Tahoma" w:hAnsi="Tahoma" w:cs="B Nazanin"/>
          <w:b w:val="0"/>
          <w:bCs w:val="0"/>
          <w:sz w:val="22"/>
          <w:szCs w:val="22"/>
          <w:u w:val="none"/>
          <w:rtl/>
        </w:rPr>
      </w:pP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xml:space="preserve"> پايان</w:t>
      </w:r>
      <w:r w:rsidRPr="002C31C9">
        <w:rPr>
          <w:rFonts w:ascii="Tahoma" w:hAnsi="Tahoma" w:cs="B Nazanin" w:hint="cs"/>
          <w:b w:val="0"/>
          <w:bCs w:val="0"/>
          <w:sz w:val="22"/>
          <w:szCs w:val="22"/>
          <w:u w:val="none"/>
          <w:rtl/>
        </w:rPr>
        <w:softHyphen/>
      </w:r>
      <w:r w:rsidRPr="002C31C9">
        <w:rPr>
          <w:rFonts w:ascii="Tahoma" w:hAnsi="Tahoma" w:cs="B Nazanin"/>
          <w:b w:val="0"/>
          <w:bCs w:val="0"/>
          <w:sz w:val="22"/>
          <w:szCs w:val="22"/>
          <w:u w:val="none"/>
          <w:rtl/>
        </w:rPr>
        <w:t>نامه</w:t>
      </w:r>
      <w:r w:rsidRPr="002C31C9">
        <w:rPr>
          <w:rFonts w:ascii="Tahoma" w:hAnsi="Tahoma" w:cs="B Nazanin" w:hint="cs"/>
          <w:b w:val="0"/>
          <w:bCs w:val="0"/>
          <w:sz w:val="22"/>
          <w:szCs w:val="22"/>
          <w:u w:val="none"/>
          <w:rtl/>
        </w:rPr>
        <w:t>/رساله</w:t>
      </w:r>
      <w:r w:rsidRPr="002C31C9">
        <w:rPr>
          <w:rFonts w:ascii="Tahoma" w:hAnsi="Tahoma" w:cs="B Nazanin"/>
          <w:b w:val="0"/>
          <w:bCs w:val="0"/>
          <w:sz w:val="22"/>
          <w:szCs w:val="22"/>
          <w:u w:val="none"/>
          <w:rtl/>
        </w:rPr>
        <w:t xml:space="preserve"> با</w:t>
      </w:r>
      <w:r>
        <w:rPr>
          <w:rFonts w:ascii="Tahoma" w:hAnsi="Tahoma" w:cs="B Nazanin" w:hint="cs"/>
          <w:b w:val="0"/>
          <w:bCs w:val="0"/>
          <w:sz w:val="22"/>
          <w:szCs w:val="22"/>
          <w:u w:val="none"/>
          <w:rtl/>
        </w:rPr>
        <w:t xml:space="preserve"> نمره</w:t>
      </w:r>
      <w:r w:rsidRPr="002C31C9">
        <w:rPr>
          <w:rFonts w:ascii="Tahoma" w:hAnsi="Tahoma" w:cs="B Nazanin" w:hint="cs"/>
          <w:b w:val="0"/>
          <w:bCs w:val="0"/>
          <w:sz w:val="22"/>
          <w:szCs w:val="22"/>
          <w:u w:val="none"/>
          <w:rtl/>
        </w:rPr>
        <w:t xml:space="preserve">................ </w:t>
      </w:r>
      <w:r w:rsidRPr="002C31C9">
        <w:rPr>
          <w:rFonts w:ascii="Tahoma" w:hAnsi="Tahoma" w:cs="B Nazanin"/>
          <w:b w:val="0"/>
          <w:bCs w:val="0"/>
          <w:sz w:val="22"/>
          <w:szCs w:val="22"/>
          <w:u w:val="none"/>
          <w:rtl/>
        </w:rPr>
        <w:t>و با امتياز عالي</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بسيار خوب</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خوب</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قابل قبول</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xml:space="preserve"> مورد تأييد قرار گرفت.</w:t>
      </w:r>
    </w:p>
    <w:p w:rsidR="0054183D" w:rsidRPr="002C31C9" w:rsidRDefault="0054183D" w:rsidP="0054183D">
      <w:pPr>
        <w:rPr>
          <w:rtl/>
        </w:rPr>
      </w:pPr>
    </w:p>
    <w:p w:rsidR="0054183D" w:rsidRPr="002C31C9" w:rsidRDefault="0054183D" w:rsidP="0054183D">
      <w:pPr>
        <w:pStyle w:val="Heading8"/>
        <w:jc w:val="lowKashida"/>
        <w:rPr>
          <w:rFonts w:ascii="Tahoma" w:hAnsi="Tahoma" w:cs="B Nazanin"/>
          <w:b w:val="0"/>
          <w:bCs w:val="0"/>
          <w:sz w:val="22"/>
          <w:szCs w:val="22"/>
          <w:u w:val="none"/>
          <w:rtl/>
        </w:rPr>
      </w:pP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پايان</w:t>
      </w:r>
      <w:r w:rsidRPr="002C31C9">
        <w:rPr>
          <w:rFonts w:ascii="Tahoma" w:hAnsi="Tahoma" w:cs="B Nazanin" w:hint="cs"/>
          <w:b w:val="0"/>
          <w:bCs w:val="0"/>
          <w:sz w:val="22"/>
          <w:szCs w:val="22"/>
          <w:u w:val="none"/>
          <w:rtl/>
        </w:rPr>
        <w:softHyphen/>
      </w:r>
      <w:r w:rsidRPr="002C31C9">
        <w:rPr>
          <w:rFonts w:ascii="Tahoma" w:hAnsi="Tahoma" w:cs="B Nazanin"/>
          <w:b w:val="0"/>
          <w:bCs w:val="0"/>
          <w:sz w:val="22"/>
          <w:szCs w:val="22"/>
          <w:u w:val="none"/>
          <w:rtl/>
        </w:rPr>
        <w:t>نامه</w:t>
      </w:r>
      <w:r>
        <w:rPr>
          <w:rFonts w:ascii="Tahoma" w:hAnsi="Tahoma" w:cs="B Nazanin" w:hint="cs"/>
          <w:b w:val="0"/>
          <w:bCs w:val="0"/>
          <w:sz w:val="22"/>
          <w:szCs w:val="22"/>
          <w:u w:val="none"/>
          <w:rtl/>
        </w:rPr>
        <w:t>/</w:t>
      </w:r>
      <w:r w:rsidRPr="002C31C9">
        <w:rPr>
          <w:rFonts w:ascii="Tahoma" w:hAnsi="Tahoma" w:cs="B Nazanin" w:hint="cs"/>
          <w:b w:val="0"/>
          <w:bCs w:val="0"/>
          <w:sz w:val="22"/>
          <w:szCs w:val="22"/>
          <w:u w:val="none"/>
          <w:rtl/>
        </w:rPr>
        <w:t xml:space="preserve">رساله </w:t>
      </w:r>
      <w:r w:rsidRPr="002C31C9">
        <w:rPr>
          <w:rFonts w:ascii="Tahoma" w:hAnsi="Tahoma" w:cs="B Nazanin"/>
          <w:b w:val="0"/>
          <w:bCs w:val="0"/>
          <w:sz w:val="22"/>
          <w:szCs w:val="22"/>
          <w:u w:val="none"/>
          <w:rtl/>
        </w:rPr>
        <w:t xml:space="preserve">در وضع فعلي با </w:t>
      </w:r>
      <w:r w:rsidRPr="002C31C9">
        <w:rPr>
          <w:rFonts w:ascii="Tahoma" w:hAnsi="Tahoma" w:cs="B Nazanin" w:hint="cs"/>
          <w:b w:val="0"/>
          <w:bCs w:val="0"/>
          <w:sz w:val="22"/>
          <w:szCs w:val="22"/>
          <w:u w:val="none"/>
          <w:rtl/>
        </w:rPr>
        <w:t>اصلاحات</w:t>
      </w:r>
      <w:r w:rsidRPr="002C31C9">
        <w:rPr>
          <w:rFonts w:ascii="Tahoma" w:hAnsi="Tahoma" w:cs="B Nazanin"/>
          <w:b w:val="0"/>
          <w:bCs w:val="0"/>
          <w:sz w:val="22"/>
          <w:szCs w:val="22"/>
          <w:u w:val="none"/>
          <w:rtl/>
        </w:rPr>
        <w:t xml:space="preserve"> جزيي مورد قبول است و نمر</w:t>
      </w:r>
      <w:r>
        <w:rPr>
          <w:rFonts w:ascii="Tahoma" w:hAnsi="Tahoma" w:cs="B Nazanin" w:hint="cs"/>
          <w:b w:val="0"/>
          <w:bCs w:val="0"/>
          <w:sz w:val="22"/>
          <w:szCs w:val="22"/>
          <w:u w:val="none"/>
          <w:rtl/>
        </w:rPr>
        <w:t>ة</w:t>
      </w:r>
      <w:r w:rsidRPr="002C31C9">
        <w:rPr>
          <w:rFonts w:ascii="Tahoma" w:hAnsi="Tahoma" w:cs="B Nazanin"/>
          <w:b w:val="0"/>
          <w:bCs w:val="0"/>
          <w:sz w:val="22"/>
          <w:szCs w:val="22"/>
          <w:u w:val="none"/>
          <w:rtl/>
        </w:rPr>
        <w:t xml:space="preserve">  </w:t>
      </w:r>
      <w:r w:rsidRPr="002C31C9">
        <w:rPr>
          <w:rFonts w:ascii="Tahoma" w:hAnsi="Tahoma" w:cs="B Nazanin" w:hint="cs"/>
          <w:b w:val="0"/>
          <w:bCs w:val="0"/>
          <w:sz w:val="22"/>
          <w:szCs w:val="22"/>
          <w:u w:val="none"/>
          <w:rtl/>
        </w:rPr>
        <w:t>.....</w:t>
      </w:r>
      <w:r w:rsidRPr="002C31C9">
        <w:rPr>
          <w:rFonts w:ascii="Tahoma" w:hAnsi="Tahoma" w:cs="B Nazanin"/>
          <w:b w:val="0"/>
          <w:bCs w:val="0"/>
          <w:sz w:val="22"/>
          <w:szCs w:val="22"/>
          <w:u w:val="none"/>
          <w:rtl/>
        </w:rPr>
        <w:t>و امتياز عالي</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بسيار خوب</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خوب</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قابل قبول</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xml:space="preserve"> دريافت نمود.</w:t>
      </w:r>
    </w:p>
    <w:p w:rsidR="0054183D" w:rsidRPr="002C31C9" w:rsidRDefault="0054183D" w:rsidP="0054183D">
      <w:pPr>
        <w:pStyle w:val="Heading8"/>
        <w:jc w:val="lowKashida"/>
        <w:rPr>
          <w:rFonts w:cs="B Nazanin"/>
          <w:b w:val="0"/>
          <w:bCs w:val="0"/>
          <w:sz w:val="22"/>
          <w:szCs w:val="22"/>
          <w:rtl/>
          <w:lang w:bidi="fa-IR"/>
        </w:rPr>
      </w:pPr>
    </w:p>
    <w:p w:rsidR="0054183D" w:rsidRPr="002C31C9" w:rsidRDefault="0054183D" w:rsidP="0054183D">
      <w:pPr>
        <w:pStyle w:val="Heading8"/>
        <w:jc w:val="lowKashida"/>
        <w:rPr>
          <w:rFonts w:ascii="Tahoma" w:hAnsi="Tahoma" w:cs="B Nazanin"/>
          <w:b w:val="0"/>
          <w:bCs w:val="0"/>
          <w:sz w:val="22"/>
          <w:szCs w:val="22"/>
          <w:u w:val="none"/>
          <w:rtl/>
        </w:rPr>
      </w:pPr>
      <w:r w:rsidRPr="002C31C9">
        <w:rPr>
          <w:rFonts w:cs="B Nazanin"/>
          <w:b w:val="0"/>
          <w:bCs w:val="0"/>
          <w:sz w:val="22"/>
          <w:szCs w:val="22"/>
          <w:u w:val="none"/>
        </w:rPr>
        <w:sym w:font="Wingdings" w:char="F072"/>
      </w:r>
      <w:r w:rsidRPr="002C31C9">
        <w:rPr>
          <w:rFonts w:ascii="Tahoma" w:hAnsi="Tahoma" w:cs="B Nazanin"/>
          <w:b w:val="0"/>
          <w:bCs w:val="0"/>
          <w:sz w:val="22"/>
          <w:szCs w:val="22"/>
          <w:u w:val="none"/>
          <w:rtl/>
        </w:rPr>
        <w:t>پايان</w:t>
      </w:r>
      <w:r w:rsidRPr="002C31C9">
        <w:rPr>
          <w:rFonts w:ascii="Tahoma" w:hAnsi="Tahoma" w:cs="B Nazanin" w:hint="cs"/>
          <w:b w:val="0"/>
          <w:bCs w:val="0"/>
          <w:sz w:val="22"/>
          <w:szCs w:val="22"/>
          <w:u w:val="none"/>
          <w:rtl/>
        </w:rPr>
        <w:softHyphen/>
      </w:r>
      <w:r w:rsidRPr="002C31C9">
        <w:rPr>
          <w:rFonts w:ascii="Tahoma" w:hAnsi="Tahoma" w:cs="B Nazanin"/>
          <w:b w:val="0"/>
          <w:bCs w:val="0"/>
          <w:sz w:val="22"/>
          <w:szCs w:val="22"/>
          <w:u w:val="none"/>
          <w:rtl/>
        </w:rPr>
        <w:t>نامه</w:t>
      </w:r>
      <w:r w:rsidRPr="002C31C9">
        <w:rPr>
          <w:rFonts w:ascii="Tahoma" w:hAnsi="Tahoma" w:cs="B Nazanin" w:hint="cs"/>
          <w:b w:val="0"/>
          <w:bCs w:val="0"/>
          <w:sz w:val="22"/>
          <w:szCs w:val="22"/>
          <w:u w:val="none"/>
          <w:rtl/>
        </w:rPr>
        <w:t xml:space="preserve">/رساله </w:t>
      </w:r>
      <w:r w:rsidRPr="002C31C9">
        <w:rPr>
          <w:rFonts w:ascii="Tahoma" w:hAnsi="Tahoma" w:cs="B Nazanin"/>
          <w:b w:val="0"/>
          <w:bCs w:val="0"/>
          <w:sz w:val="22"/>
          <w:szCs w:val="22"/>
          <w:u w:val="none"/>
          <w:rtl/>
        </w:rPr>
        <w:t xml:space="preserve">به شكل فعلي، مورد تأييد قرار نگرفت و پيشنهاد </w:t>
      </w:r>
      <w:r>
        <w:rPr>
          <w:rFonts w:ascii="Tahoma" w:hAnsi="Tahoma" w:cs="B Nazanin" w:hint="cs"/>
          <w:b w:val="0"/>
          <w:bCs w:val="0"/>
          <w:sz w:val="22"/>
          <w:szCs w:val="22"/>
          <w:u w:val="none"/>
          <w:rtl/>
        </w:rPr>
        <w:t>گردید</w:t>
      </w:r>
      <w:r w:rsidRPr="002C31C9">
        <w:rPr>
          <w:rFonts w:ascii="Tahoma" w:hAnsi="Tahoma" w:cs="B Nazanin" w:hint="cs"/>
          <w:b w:val="0"/>
          <w:bCs w:val="0"/>
          <w:sz w:val="22"/>
          <w:szCs w:val="22"/>
          <w:u w:val="none"/>
          <w:rtl/>
        </w:rPr>
        <w:t>.....</w:t>
      </w:r>
    </w:p>
    <w:tbl>
      <w:tblPr>
        <w:tblW w:w="0" w:type="auto"/>
        <w:tblInd w:w="-1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222"/>
        <w:gridCol w:w="2445"/>
        <w:gridCol w:w="1050"/>
        <w:gridCol w:w="1158"/>
        <w:gridCol w:w="1275"/>
        <w:gridCol w:w="2271"/>
      </w:tblGrid>
      <w:tr w:rsidR="0054183D" w:rsidRPr="00BC038F" w:rsidTr="00D54844">
        <w:tc>
          <w:tcPr>
            <w:tcW w:w="1277" w:type="dxa"/>
          </w:tcPr>
          <w:p w:rsidR="0054183D" w:rsidRPr="00BC038F" w:rsidRDefault="0054183D" w:rsidP="00D54844">
            <w:pPr>
              <w:jc w:val="center"/>
            </w:pPr>
            <w:r w:rsidRPr="00BC038F">
              <w:rPr>
                <w:rFonts w:ascii="Tahoma" w:hAnsi="Tahoma"/>
                <w:rtl/>
              </w:rPr>
              <w:t>امضا</w:t>
            </w:r>
          </w:p>
        </w:tc>
        <w:tc>
          <w:tcPr>
            <w:tcW w:w="2551" w:type="dxa"/>
          </w:tcPr>
          <w:p w:rsidR="0054183D" w:rsidRDefault="0054183D" w:rsidP="00D54844">
            <w:pPr>
              <w:bidi/>
              <w:jc w:val="center"/>
              <w:rPr>
                <w:rFonts w:ascii="Tahoma" w:hAnsi="Tahoma"/>
                <w:rtl/>
              </w:rPr>
            </w:pPr>
            <w:r>
              <w:rPr>
                <w:rFonts w:ascii="Tahoma" w:hAnsi="Tahoma" w:hint="cs"/>
                <w:rtl/>
              </w:rPr>
              <w:t>هیأت علمی</w:t>
            </w:r>
            <w:r>
              <w:rPr>
                <w:rFonts w:ascii="Tahoma" w:hAnsi="Tahoma"/>
              </w:rPr>
              <w:t>/</w:t>
            </w:r>
            <w:r>
              <w:rPr>
                <w:rFonts w:ascii="Tahoma" w:hAnsi="Tahoma" w:hint="cs"/>
                <w:rtl/>
              </w:rPr>
              <w:t>مدعو</w:t>
            </w:r>
            <w:r>
              <w:rPr>
                <w:rFonts w:ascii="Tahoma" w:hAnsi="Tahoma"/>
              </w:rPr>
              <w:t>)</w:t>
            </w:r>
            <w:r>
              <w:rPr>
                <w:rFonts w:ascii="Tahoma" w:hAnsi="Tahoma" w:hint="cs"/>
                <w:rtl/>
              </w:rPr>
              <w:t xml:space="preserve"> </w:t>
            </w:r>
            <w:r w:rsidRPr="00BC038F">
              <w:rPr>
                <w:rFonts w:ascii="Tahoma" w:hAnsi="Tahoma" w:hint="cs"/>
                <w:rtl/>
              </w:rPr>
              <w:t>نام دانشگاه</w:t>
            </w:r>
            <w:r>
              <w:rPr>
                <w:rFonts w:ascii="Tahoma" w:hAnsi="Tahoma"/>
              </w:rPr>
              <w:t>(</w:t>
            </w:r>
          </w:p>
        </w:tc>
        <w:tc>
          <w:tcPr>
            <w:tcW w:w="1077" w:type="dxa"/>
          </w:tcPr>
          <w:p w:rsidR="0054183D" w:rsidRPr="00BC038F" w:rsidRDefault="0054183D" w:rsidP="00D54844">
            <w:pPr>
              <w:jc w:val="center"/>
              <w:rPr>
                <w:rFonts w:ascii="Tahoma" w:hAnsi="Tahoma"/>
                <w:rtl/>
              </w:rPr>
            </w:pPr>
            <w:r>
              <w:rPr>
                <w:rFonts w:ascii="Tahoma" w:hAnsi="Tahoma" w:hint="cs"/>
                <w:rtl/>
              </w:rPr>
              <w:t>کد استادی</w:t>
            </w:r>
          </w:p>
        </w:tc>
        <w:tc>
          <w:tcPr>
            <w:tcW w:w="1191" w:type="dxa"/>
          </w:tcPr>
          <w:p w:rsidR="0054183D" w:rsidRPr="00BC038F" w:rsidRDefault="0054183D" w:rsidP="00D54844">
            <w:pPr>
              <w:jc w:val="center"/>
            </w:pPr>
            <w:r w:rsidRPr="00BC038F">
              <w:rPr>
                <w:rFonts w:ascii="Tahoma" w:hAnsi="Tahoma"/>
                <w:rtl/>
              </w:rPr>
              <w:t>تخصص</w:t>
            </w:r>
          </w:p>
        </w:tc>
        <w:tc>
          <w:tcPr>
            <w:tcW w:w="1307" w:type="dxa"/>
          </w:tcPr>
          <w:p w:rsidR="0054183D" w:rsidRPr="00BC038F" w:rsidRDefault="0054183D" w:rsidP="00D54844">
            <w:pPr>
              <w:jc w:val="center"/>
            </w:pPr>
            <w:r w:rsidRPr="00BC038F">
              <w:rPr>
                <w:rFonts w:ascii="Tahoma" w:hAnsi="Tahoma"/>
                <w:rtl/>
              </w:rPr>
              <w:t>مرتب</w:t>
            </w:r>
            <w:r>
              <w:rPr>
                <w:rFonts w:ascii="Tahoma" w:hAnsi="Tahoma" w:hint="cs"/>
                <w:rtl/>
              </w:rPr>
              <w:t>ة</w:t>
            </w:r>
            <w:r w:rsidRPr="00BC038F">
              <w:rPr>
                <w:rFonts w:ascii="Tahoma" w:hAnsi="Tahoma"/>
                <w:rtl/>
              </w:rPr>
              <w:t xml:space="preserve"> دانش</w:t>
            </w:r>
            <w:r w:rsidRPr="00BC038F">
              <w:rPr>
                <w:rFonts w:ascii="Tahoma" w:hAnsi="Tahoma" w:hint="cs"/>
                <w:rtl/>
              </w:rPr>
              <w:t>گ</w:t>
            </w:r>
            <w:r w:rsidRPr="00BC038F">
              <w:rPr>
                <w:rFonts w:ascii="Tahoma" w:hAnsi="Tahoma"/>
                <w:rtl/>
              </w:rPr>
              <w:t>اه</w:t>
            </w:r>
            <w:r w:rsidRPr="00BC038F">
              <w:rPr>
                <w:rFonts w:ascii="Tahoma" w:hAnsi="Tahoma" w:hint="cs"/>
                <w:rtl/>
              </w:rPr>
              <w:t>ی</w:t>
            </w:r>
          </w:p>
        </w:tc>
        <w:tc>
          <w:tcPr>
            <w:tcW w:w="2349" w:type="dxa"/>
          </w:tcPr>
          <w:p w:rsidR="0054183D" w:rsidRPr="00BC038F" w:rsidRDefault="0054183D" w:rsidP="00D54844">
            <w:pPr>
              <w:jc w:val="center"/>
              <w:rPr>
                <w:rFonts w:ascii="Tahoma" w:hAnsi="Tahoma"/>
                <w:color w:val="000000"/>
              </w:rPr>
            </w:pPr>
            <w:r w:rsidRPr="00BC038F">
              <w:rPr>
                <w:rFonts w:ascii="Tahoma" w:hAnsi="Tahoma"/>
                <w:color w:val="000000"/>
                <w:rtl/>
              </w:rPr>
              <w:t>اعضا</w:t>
            </w:r>
            <w:r w:rsidRPr="00BC038F">
              <w:rPr>
                <w:rFonts w:ascii="Tahoma" w:hAnsi="Tahoma" w:hint="cs"/>
                <w:color w:val="000000"/>
                <w:rtl/>
              </w:rPr>
              <w:t>ء</w:t>
            </w:r>
            <w:r w:rsidRPr="00BC038F">
              <w:rPr>
                <w:rFonts w:ascii="Tahoma" w:hAnsi="Tahoma"/>
                <w:color w:val="000000"/>
                <w:rtl/>
              </w:rPr>
              <w:t xml:space="preserve"> هيأت داوران</w:t>
            </w:r>
          </w:p>
        </w:tc>
      </w:tr>
      <w:tr w:rsidR="0054183D" w:rsidRPr="00BC038F" w:rsidTr="00D54844">
        <w:tc>
          <w:tcPr>
            <w:tcW w:w="1277" w:type="dxa"/>
          </w:tcPr>
          <w:p w:rsidR="0054183D" w:rsidRPr="00BC038F" w:rsidRDefault="0054183D" w:rsidP="00D54844">
            <w:pPr>
              <w:jc w:val="lowKashida"/>
            </w:pPr>
          </w:p>
        </w:tc>
        <w:tc>
          <w:tcPr>
            <w:tcW w:w="2551" w:type="dxa"/>
          </w:tcPr>
          <w:p w:rsidR="0054183D" w:rsidRPr="00BC038F" w:rsidRDefault="0054183D" w:rsidP="00D54844">
            <w:pPr>
              <w:jc w:val="lowKashida"/>
            </w:pPr>
          </w:p>
        </w:tc>
        <w:tc>
          <w:tcPr>
            <w:tcW w:w="1077" w:type="dxa"/>
          </w:tcPr>
          <w:p w:rsidR="0054183D" w:rsidRPr="00BC038F" w:rsidRDefault="0054183D" w:rsidP="00D54844">
            <w:pPr>
              <w:jc w:val="lowKashida"/>
            </w:pPr>
          </w:p>
        </w:tc>
        <w:tc>
          <w:tcPr>
            <w:tcW w:w="1191" w:type="dxa"/>
          </w:tcPr>
          <w:p w:rsidR="0054183D" w:rsidRPr="00BC038F" w:rsidRDefault="0054183D" w:rsidP="00D54844">
            <w:pPr>
              <w:jc w:val="lowKashida"/>
            </w:pPr>
          </w:p>
        </w:tc>
        <w:tc>
          <w:tcPr>
            <w:tcW w:w="1307" w:type="dxa"/>
          </w:tcPr>
          <w:p w:rsidR="0054183D" w:rsidRPr="00BC038F" w:rsidRDefault="0054183D" w:rsidP="00D54844">
            <w:pPr>
              <w:jc w:val="lowKashida"/>
            </w:pPr>
          </w:p>
        </w:tc>
        <w:tc>
          <w:tcPr>
            <w:tcW w:w="2349" w:type="dxa"/>
          </w:tcPr>
          <w:p w:rsidR="0054183D" w:rsidRPr="00BC038F" w:rsidRDefault="0054183D" w:rsidP="00D54844">
            <w:pPr>
              <w:jc w:val="center"/>
              <w:rPr>
                <w:rFonts w:ascii="Tahoma" w:hAnsi="Tahoma"/>
                <w:color w:val="000000"/>
                <w:rtl/>
                <w:lang w:bidi="fa-IR"/>
              </w:rPr>
            </w:pPr>
            <w:r w:rsidRPr="00BC038F">
              <w:rPr>
                <w:rFonts w:ascii="Tahoma" w:hAnsi="Tahoma"/>
                <w:color w:val="000000"/>
                <w:rtl/>
              </w:rPr>
              <w:t>استاد(ان) راهنما:</w:t>
            </w:r>
          </w:p>
          <w:p w:rsidR="0054183D" w:rsidRPr="00BC038F" w:rsidRDefault="0054183D" w:rsidP="00D54844">
            <w:pPr>
              <w:bidi/>
              <w:jc w:val="lowKashida"/>
              <w:rPr>
                <w:rFonts w:ascii="Tahoma" w:hAnsi="Tahoma"/>
                <w:color w:val="000000"/>
                <w:rtl/>
                <w:lang w:bidi="fa-IR"/>
              </w:rPr>
            </w:pPr>
            <w:r w:rsidRPr="00BC038F">
              <w:rPr>
                <w:rFonts w:ascii="Tahoma" w:hAnsi="Tahoma"/>
                <w:color w:val="000000"/>
                <w:rtl/>
              </w:rPr>
              <w:t>1-</w:t>
            </w:r>
          </w:p>
          <w:p w:rsidR="0054183D" w:rsidRPr="00BC038F" w:rsidRDefault="0054183D" w:rsidP="00D54844">
            <w:pPr>
              <w:bidi/>
              <w:jc w:val="lowKashida"/>
              <w:rPr>
                <w:color w:val="000000"/>
              </w:rPr>
            </w:pPr>
            <w:r w:rsidRPr="00BC038F">
              <w:rPr>
                <w:rFonts w:ascii="Tahoma" w:hAnsi="Tahoma" w:hint="cs"/>
                <w:color w:val="000000"/>
                <w:rtl/>
                <w:lang w:bidi="fa-IR"/>
              </w:rPr>
              <w:t xml:space="preserve">2- </w:t>
            </w:r>
          </w:p>
        </w:tc>
      </w:tr>
      <w:tr w:rsidR="0054183D" w:rsidRPr="00BC038F" w:rsidTr="00D54844">
        <w:tc>
          <w:tcPr>
            <w:tcW w:w="1277" w:type="dxa"/>
          </w:tcPr>
          <w:p w:rsidR="0054183D" w:rsidRPr="00BC038F" w:rsidRDefault="0054183D" w:rsidP="00D54844">
            <w:pPr>
              <w:jc w:val="lowKashida"/>
            </w:pPr>
          </w:p>
        </w:tc>
        <w:tc>
          <w:tcPr>
            <w:tcW w:w="2551" w:type="dxa"/>
          </w:tcPr>
          <w:p w:rsidR="0054183D" w:rsidRPr="00BC038F" w:rsidRDefault="0054183D" w:rsidP="00D54844">
            <w:pPr>
              <w:jc w:val="lowKashida"/>
            </w:pPr>
          </w:p>
        </w:tc>
        <w:tc>
          <w:tcPr>
            <w:tcW w:w="1077" w:type="dxa"/>
          </w:tcPr>
          <w:p w:rsidR="0054183D" w:rsidRPr="00BC038F" w:rsidRDefault="0054183D" w:rsidP="00D54844">
            <w:pPr>
              <w:jc w:val="lowKashida"/>
            </w:pPr>
          </w:p>
        </w:tc>
        <w:tc>
          <w:tcPr>
            <w:tcW w:w="1191" w:type="dxa"/>
          </w:tcPr>
          <w:p w:rsidR="0054183D" w:rsidRPr="00BC038F" w:rsidRDefault="0054183D" w:rsidP="00D54844">
            <w:pPr>
              <w:jc w:val="lowKashida"/>
            </w:pPr>
          </w:p>
        </w:tc>
        <w:tc>
          <w:tcPr>
            <w:tcW w:w="1307" w:type="dxa"/>
          </w:tcPr>
          <w:p w:rsidR="0054183D" w:rsidRPr="00BC038F" w:rsidRDefault="0054183D" w:rsidP="00D54844">
            <w:pPr>
              <w:jc w:val="lowKashida"/>
            </w:pPr>
          </w:p>
        </w:tc>
        <w:tc>
          <w:tcPr>
            <w:tcW w:w="2349" w:type="dxa"/>
          </w:tcPr>
          <w:p w:rsidR="0054183D" w:rsidRPr="00BC038F" w:rsidRDefault="0054183D" w:rsidP="00D54844">
            <w:pPr>
              <w:jc w:val="center"/>
              <w:rPr>
                <w:rFonts w:ascii="Tahoma" w:hAnsi="Tahoma"/>
                <w:color w:val="000000"/>
                <w:rtl/>
                <w:lang w:bidi="fa-IR"/>
              </w:rPr>
            </w:pPr>
            <w:r w:rsidRPr="00BC038F">
              <w:rPr>
                <w:rFonts w:ascii="Tahoma" w:hAnsi="Tahoma"/>
                <w:color w:val="000000"/>
                <w:rtl/>
              </w:rPr>
              <w:t>استاد(ان)مشاور:</w:t>
            </w:r>
          </w:p>
          <w:p w:rsidR="0054183D" w:rsidRPr="00BC038F" w:rsidRDefault="0054183D" w:rsidP="00D54844">
            <w:pPr>
              <w:bidi/>
              <w:jc w:val="lowKashida"/>
              <w:rPr>
                <w:rFonts w:ascii="Tahoma" w:hAnsi="Tahoma"/>
                <w:color w:val="000000"/>
                <w:rtl/>
                <w:lang w:bidi="fa-IR"/>
              </w:rPr>
            </w:pPr>
            <w:r w:rsidRPr="00BC038F">
              <w:rPr>
                <w:rFonts w:ascii="Tahoma" w:hAnsi="Tahoma"/>
                <w:color w:val="000000"/>
                <w:rtl/>
              </w:rPr>
              <w:t>1-</w:t>
            </w:r>
          </w:p>
          <w:p w:rsidR="0054183D" w:rsidRPr="00BC038F" w:rsidRDefault="0054183D" w:rsidP="00D54844">
            <w:pPr>
              <w:bidi/>
              <w:jc w:val="lowKashida"/>
              <w:rPr>
                <w:rFonts w:ascii="Tahoma" w:hAnsi="Tahoma"/>
                <w:color w:val="000000"/>
                <w:lang w:bidi="fa-IR"/>
              </w:rPr>
            </w:pPr>
            <w:r w:rsidRPr="00BC038F">
              <w:rPr>
                <w:rFonts w:ascii="Tahoma" w:hAnsi="Tahoma" w:hint="cs"/>
                <w:color w:val="000000"/>
                <w:rtl/>
                <w:lang w:bidi="fa-IR"/>
              </w:rPr>
              <w:t xml:space="preserve">2- </w:t>
            </w:r>
          </w:p>
        </w:tc>
      </w:tr>
      <w:tr w:rsidR="0054183D" w:rsidRPr="00BC038F" w:rsidTr="00D54844">
        <w:trPr>
          <w:trHeight w:val="1053"/>
        </w:trPr>
        <w:tc>
          <w:tcPr>
            <w:tcW w:w="1277" w:type="dxa"/>
          </w:tcPr>
          <w:p w:rsidR="0054183D" w:rsidRPr="00BC038F" w:rsidRDefault="0054183D" w:rsidP="00D54844">
            <w:pPr>
              <w:jc w:val="lowKashida"/>
            </w:pPr>
          </w:p>
        </w:tc>
        <w:tc>
          <w:tcPr>
            <w:tcW w:w="2551" w:type="dxa"/>
          </w:tcPr>
          <w:p w:rsidR="0054183D" w:rsidRPr="00BC038F" w:rsidRDefault="0054183D" w:rsidP="00D54844">
            <w:pPr>
              <w:jc w:val="lowKashida"/>
            </w:pPr>
          </w:p>
        </w:tc>
        <w:tc>
          <w:tcPr>
            <w:tcW w:w="1077" w:type="dxa"/>
          </w:tcPr>
          <w:p w:rsidR="0054183D" w:rsidRPr="00BC038F" w:rsidRDefault="0054183D" w:rsidP="00D54844">
            <w:pPr>
              <w:jc w:val="lowKashida"/>
            </w:pPr>
          </w:p>
        </w:tc>
        <w:tc>
          <w:tcPr>
            <w:tcW w:w="1191" w:type="dxa"/>
          </w:tcPr>
          <w:p w:rsidR="0054183D" w:rsidRPr="00BC038F" w:rsidRDefault="0054183D" w:rsidP="00D54844">
            <w:pPr>
              <w:jc w:val="lowKashida"/>
            </w:pPr>
          </w:p>
        </w:tc>
        <w:tc>
          <w:tcPr>
            <w:tcW w:w="1307" w:type="dxa"/>
          </w:tcPr>
          <w:p w:rsidR="0054183D" w:rsidRPr="00BC038F" w:rsidRDefault="0054183D" w:rsidP="00D54844">
            <w:pPr>
              <w:jc w:val="lowKashida"/>
            </w:pPr>
          </w:p>
        </w:tc>
        <w:tc>
          <w:tcPr>
            <w:tcW w:w="2349" w:type="dxa"/>
          </w:tcPr>
          <w:p w:rsidR="0054183D" w:rsidRPr="00BC038F" w:rsidRDefault="0054183D" w:rsidP="00D54844">
            <w:pPr>
              <w:jc w:val="center"/>
              <w:rPr>
                <w:rFonts w:ascii="Tahoma" w:hAnsi="Tahoma"/>
                <w:color w:val="000000"/>
                <w:rtl/>
              </w:rPr>
            </w:pPr>
            <w:r w:rsidRPr="00BC038F">
              <w:rPr>
                <w:rFonts w:ascii="Tahoma" w:hAnsi="Tahoma" w:hint="cs"/>
                <w:color w:val="000000"/>
                <w:rtl/>
              </w:rPr>
              <w:t>داوران:</w:t>
            </w:r>
          </w:p>
          <w:p w:rsidR="0054183D" w:rsidRPr="00BC038F" w:rsidRDefault="0054183D" w:rsidP="00D54844">
            <w:pPr>
              <w:bidi/>
              <w:jc w:val="lowKashida"/>
              <w:rPr>
                <w:rFonts w:ascii="Tahoma" w:hAnsi="Tahoma"/>
                <w:color w:val="000000"/>
                <w:rtl/>
              </w:rPr>
            </w:pPr>
            <w:r w:rsidRPr="00BC038F">
              <w:rPr>
                <w:rFonts w:ascii="Tahoma" w:hAnsi="Tahoma"/>
                <w:color w:val="000000"/>
                <w:rtl/>
              </w:rPr>
              <w:t>1-</w:t>
            </w:r>
          </w:p>
          <w:p w:rsidR="0054183D" w:rsidRPr="00BC038F" w:rsidRDefault="0054183D" w:rsidP="00D54844">
            <w:pPr>
              <w:bidi/>
              <w:jc w:val="lowKashida"/>
              <w:rPr>
                <w:rFonts w:ascii="Tahoma" w:hAnsi="Tahoma"/>
                <w:color w:val="000000"/>
                <w:rtl/>
              </w:rPr>
            </w:pPr>
            <w:r w:rsidRPr="00BC038F">
              <w:rPr>
                <w:rFonts w:ascii="Tahoma" w:hAnsi="Tahoma" w:hint="cs"/>
                <w:color w:val="000000"/>
                <w:rtl/>
              </w:rPr>
              <w:t>2-</w:t>
            </w:r>
          </w:p>
          <w:p w:rsidR="0054183D" w:rsidRPr="00BC038F" w:rsidRDefault="0054183D" w:rsidP="00D54844">
            <w:pPr>
              <w:bidi/>
              <w:jc w:val="lowKashida"/>
              <w:rPr>
                <w:rFonts w:ascii="Tahoma" w:hAnsi="Tahoma"/>
                <w:color w:val="000000"/>
              </w:rPr>
            </w:pPr>
            <w:r w:rsidRPr="00BC038F">
              <w:rPr>
                <w:rFonts w:ascii="Tahoma" w:hAnsi="Tahoma" w:hint="cs"/>
                <w:color w:val="000000"/>
                <w:rtl/>
              </w:rPr>
              <w:t>3 -</w:t>
            </w:r>
          </w:p>
        </w:tc>
      </w:tr>
    </w:tbl>
    <w:p w:rsidR="0054183D" w:rsidRDefault="0054183D" w:rsidP="0054183D"/>
    <w:tbl>
      <w:tblPr>
        <w:tblW w:w="0" w:type="auto"/>
        <w:tblInd w:w="-1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2045"/>
        <w:gridCol w:w="3028"/>
        <w:gridCol w:w="1375"/>
        <w:gridCol w:w="2973"/>
      </w:tblGrid>
      <w:tr w:rsidR="0054183D" w:rsidRPr="00BC038F" w:rsidTr="00D54844">
        <w:trPr>
          <w:trHeight w:val="236"/>
        </w:trPr>
        <w:tc>
          <w:tcPr>
            <w:tcW w:w="2127" w:type="dxa"/>
          </w:tcPr>
          <w:p w:rsidR="0054183D" w:rsidRPr="00BC038F" w:rsidRDefault="0054183D" w:rsidP="00D54844">
            <w:pPr>
              <w:jc w:val="right"/>
              <w:rPr>
                <w:rtl/>
                <w:lang w:bidi="fa-IR"/>
              </w:rPr>
            </w:pPr>
            <w:r w:rsidRPr="00BC038F">
              <w:rPr>
                <w:rFonts w:hint="cs"/>
                <w:rtl/>
                <w:lang w:bidi="fa-IR"/>
              </w:rPr>
              <w:t>امضا:</w:t>
            </w:r>
          </w:p>
          <w:p w:rsidR="0054183D" w:rsidRPr="00BC038F" w:rsidRDefault="0054183D" w:rsidP="00D54844">
            <w:pPr>
              <w:jc w:val="right"/>
              <w:rPr>
                <w:rtl/>
                <w:lang w:bidi="fa-IR"/>
              </w:rPr>
            </w:pPr>
          </w:p>
        </w:tc>
        <w:tc>
          <w:tcPr>
            <w:tcW w:w="3119" w:type="dxa"/>
          </w:tcPr>
          <w:p w:rsidR="0054183D" w:rsidRPr="00BC038F" w:rsidRDefault="0054183D" w:rsidP="00D54844">
            <w:pPr>
              <w:jc w:val="right"/>
            </w:pPr>
            <w:r w:rsidRPr="00BC038F">
              <w:rPr>
                <w:rFonts w:hint="cs"/>
                <w:rtl/>
              </w:rPr>
              <w:t xml:space="preserve">گروه آموزشی/پژوهشی: </w:t>
            </w:r>
          </w:p>
        </w:tc>
        <w:tc>
          <w:tcPr>
            <w:tcW w:w="1417" w:type="dxa"/>
          </w:tcPr>
          <w:p w:rsidR="0054183D" w:rsidRPr="00BC038F" w:rsidRDefault="0054183D" w:rsidP="00D54844">
            <w:pPr>
              <w:jc w:val="right"/>
              <w:rPr>
                <w:rtl/>
                <w:lang w:bidi="fa-IR"/>
              </w:rPr>
            </w:pPr>
            <w:r w:rsidRPr="00BC038F">
              <w:rPr>
                <w:rFonts w:hint="cs"/>
                <w:rtl/>
                <w:lang w:bidi="fa-IR"/>
              </w:rPr>
              <w:t>مرتب</w:t>
            </w:r>
            <w:r>
              <w:rPr>
                <w:rFonts w:hint="cs"/>
                <w:rtl/>
                <w:lang w:bidi="fa-IR"/>
              </w:rPr>
              <w:t>ة</w:t>
            </w:r>
            <w:r w:rsidRPr="00BC038F">
              <w:rPr>
                <w:rFonts w:hint="cs"/>
                <w:rtl/>
                <w:lang w:bidi="fa-IR"/>
              </w:rPr>
              <w:t>:</w:t>
            </w:r>
          </w:p>
        </w:tc>
        <w:tc>
          <w:tcPr>
            <w:tcW w:w="3089" w:type="dxa"/>
          </w:tcPr>
          <w:p w:rsidR="0054183D" w:rsidRPr="00BC038F" w:rsidRDefault="0054183D" w:rsidP="00D54844">
            <w:pPr>
              <w:bidi/>
              <w:rPr>
                <w:rFonts w:ascii="Tahoma" w:hAnsi="Tahoma"/>
                <w:color w:val="000000"/>
                <w:rtl/>
              </w:rPr>
            </w:pPr>
            <w:r w:rsidRPr="00BC038F">
              <w:rPr>
                <w:rFonts w:ascii="Tahoma" w:hAnsi="Tahoma" w:hint="cs"/>
                <w:color w:val="000000"/>
                <w:rtl/>
              </w:rPr>
              <w:t>نمایند</w:t>
            </w:r>
            <w:r>
              <w:rPr>
                <w:rFonts w:ascii="Tahoma" w:hAnsi="Tahoma" w:hint="cs"/>
                <w:color w:val="000000"/>
                <w:rtl/>
              </w:rPr>
              <w:t>ة</w:t>
            </w:r>
            <w:r w:rsidRPr="00BC038F">
              <w:rPr>
                <w:rFonts w:ascii="Tahoma" w:hAnsi="Tahoma" w:hint="cs"/>
                <w:color w:val="000000"/>
                <w:rtl/>
              </w:rPr>
              <w:t xml:space="preserve"> تحصیلات تکمیلی:</w:t>
            </w:r>
            <w:r w:rsidRPr="00BC038F">
              <w:rPr>
                <w:rStyle w:val="FootnoteReference"/>
                <w:rFonts w:ascii="Tahoma" w:hAnsi="Tahoma"/>
                <w:color w:val="000000"/>
                <w:rtl/>
              </w:rPr>
              <w:footnoteReference w:id="1"/>
            </w:r>
          </w:p>
        </w:tc>
      </w:tr>
    </w:tbl>
    <w:p w:rsidR="0022436A" w:rsidRDefault="0022436A" w:rsidP="0054183D">
      <w:pPr>
        <w:bidi/>
      </w:pPr>
    </w:p>
    <w:p w:rsidR="001E7E9A" w:rsidRDefault="001E7E9A" w:rsidP="001E7E9A">
      <w:pPr>
        <w:bidi/>
      </w:pPr>
    </w:p>
    <w:p w:rsidR="001E7E9A" w:rsidRDefault="001E7E9A" w:rsidP="001E7E9A">
      <w:pPr>
        <w:bidi/>
      </w:pPr>
    </w:p>
    <w:p w:rsidR="001E7E9A" w:rsidRDefault="001E7E9A" w:rsidP="001E7E9A">
      <w:pPr>
        <w:bidi/>
      </w:pPr>
    </w:p>
    <w:p w:rsidR="001E7E9A" w:rsidRDefault="001E7E9A" w:rsidP="001E7E9A">
      <w:pPr>
        <w:bidi/>
      </w:pPr>
    </w:p>
    <w:p w:rsidR="001E7E9A" w:rsidRDefault="001E7E9A" w:rsidP="001E7E9A">
      <w:pPr>
        <w:bidi/>
      </w:pPr>
    </w:p>
    <w:p w:rsidR="001E7E9A" w:rsidRDefault="001E7E9A" w:rsidP="001E7E9A">
      <w:pPr>
        <w:bidi/>
      </w:pPr>
    </w:p>
    <w:p w:rsidR="001E7E9A" w:rsidRDefault="001E7E9A" w:rsidP="001E7E9A">
      <w:pPr>
        <w:bidi/>
      </w:pPr>
    </w:p>
    <w:p w:rsidR="001E7E9A" w:rsidRPr="004026CC" w:rsidRDefault="001E7E9A" w:rsidP="001E7E9A">
      <w:pPr>
        <w:tabs>
          <w:tab w:val="center" w:pos="4680"/>
        </w:tabs>
        <w:bidi/>
        <w:ind w:left="360"/>
        <w:contextualSpacing/>
        <w:jc w:val="center"/>
        <w:rPr>
          <w:rFonts w:ascii="Times New Roman" w:hAnsi="Times New Roman"/>
          <w:b/>
          <w:bCs/>
          <w:rtl/>
          <w:lang w:bidi="fa-IR"/>
        </w:rPr>
      </w:pPr>
      <w:r>
        <w:rPr>
          <w:rFonts w:ascii="Times New Roman" w:hAnsi="Times New Roman"/>
          <w:b/>
          <w:bCs/>
          <w:noProof/>
        </w:rPr>
        <w:drawing>
          <wp:inline distT="0" distB="0" distL="0" distR="0">
            <wp:extent cx="690880" cy="669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669925"/>
                    </a:xfrm>
                    <a:prstGeom prst="rect">
                      <a:avLst/>
                    </a:prstGeom>
                    <a:noFill/>
                    <a:ln>
                      <a:noFill/>
                    </a:ln>
                  </pic:spPr>
                </pic:pic>
              </a:graphicData>
            </a:graphic>
          </wp:inline>
        </w:drawing>
      </w:r>
    </w:p>
    <w:p w:rsidR="001E7E9A" w:rsidRPr="004026CC" w:rsidRDefault="001E7E9A" w:rsidP="001E7E9A">
      <w:pPr>
        <w:contextualSpacing/>
        <w:jc w:val="center"/>
        <w:rPr>
          <w:rFonts w:ascii="Times New Roman" w:hAnsi="Times New Roman"/>
          <w:b/>
          <w:bCs/>
          <w:rtl/>
        </w:rPr>
      </w:pPr>
      <w:r w:rsidRPr="004026CC">
        <w:rPr>
          <w:rFonts w:ascii="Times New Roman" w:hAnsi="Times New Roman"/>
          <w:b/>
          <w:bCs/>
        </w:rPr>
        <w:t xml:space="preserve">University of </w:t>
      </w:r>
      <w:proofErr w:type="spellStart"/>
      <w:r w:rsidRPr="004026CC">
        <w:rPr>
          <w:rFonts w:ascii="Times New Roman" w:hAnsi="Times New Roman"/>
          <w:b/>
          <w:bCs/>
        </w:rPr>
        <w:t>Guilan</w:t>
      </w:r>
      <w:proofErr w:type="spellEnd"/>
    </w:p>
    <w:p w:rsidR="001E7E9A" w:rsidRPr="004026CC" w:rsidRDefault="001E7E9A" w:rsidP="001E7E9A">
      <w:pPr>
        <w:contextualSpacing/>
        <w:jc w:val="center"/>
        <w:rPr>
          <w:rFonts w:ascii="Times New Roman" w:hAnsi="Times New Roman"/>
          <w:b/>
          <w:bCs/>
          <w:rtl/>
        </w:rPr>
      </w:pPr>
    </w:p>
    <w:p w:rsidR="001E7E9A" w:rsidRPr="004026CC" w:rsidRDefault="001E7E9A" w:rsidP="001E7E9A">
      <w:pPr>
        <w:contextualSpacing/>
        <w:jc w:val="center"/>
        <w:rPr>
          <w:rFonts w:ascii="Times New Roman" w:hAnsi="Times New Roman"/>
          <w:b/>
          <w:bCs/>
          <w:rtl/>
        </w:rPr>
      </w:pPr>
      <w:r w:rsidRPr="004026CC">
        <w:rPr>
          <w:rFonts w:ascii="Times New Roman" w:hAnsi="Times New Roman"/>
          <w:b/>
          <w:bCs/>
        </w:rPr>
        <w:t>In The Name of God</w:t>
      </w:r>
    </w:p>
    <w:p w:rsidR="001E7E9A" w:rsidRPr="004026CC" w:rsidRDefault="001E7E9A" w:rsidP="001E7E9A">
      <w:pPr>
        <w:tabs>
          <w:tab w:val="left" w:pos="3654"/>
          <w:tab w:val="center" w:pos="4680"/>
        </w:tabs>
        <w:contextualSpacing/>
        <w:jc w:val="center"/>
        <w:rPr>
          <w:rFonts w:ascii="Times New Roman" w:hAnsi="Times New Roman"/>
          <w:b/>
          <w:bCs/>
        </w:rPr>
      </w:pPr>
    </w:p>
    <w:p w:rsidR="001E7E9A" w:rsidRPr="004026CC" w:rsidRDefault="001E7E9A" w:rsidP="001E7E9A">
      <w:pPr>
        <w:contextualSpacing/>
        <w:jc w:val="center"/>
        <w:rPr>
          <w:rFonts w:ascii="Times New Roman" w:hAnsi="Times New Roman" w:hint="cs"/>
          <w:b/>
          <w:bCs/>
          <w:rtl/>
          <w:lang w:bidi="fa-IR"/>
        </w:rPr>
      </w:pPr>
      <w:r w:rsidRPr="004026CC">
        <w:rPr>
          <w:rFonts w:ascii="Times New Roman" w:hAnsi="Times New Roman"/>
          <w:b/>
          <w:bCs/>
        </w:rPr>
        <w:t>Proceeding for Master of Science Thesis</w:t>
      </w:r>
      <w:r>
        <w:rPr>
          <w:rFonts w:ascii="Times New Roman" w:hAnsi="Times New Roman"/>
          <w:b/>
          <w:bCs/>
        </w:rPr>
        <w:t xml:space="preserve"> </w:t>
      </w:r>
    </w:p>
    <w:p w:rsidR="001E7E9A" w:rsidRPr="004026CC" w:rsidRDefault="001E7E9A" w:rsidP="001E7E9A">
      <w:pPr>
        <w:contextualSpacing/>
        <w:jc w:val="both"/>
        <w:rPr>
          <w:rFonts w:ascii="Times New Roman" w:hAnsi="Times New Roman"/>
          <w:b/>
          <w:bCs/>
          <w:rtl/>
        </w:rPr>
      </w:pPr>
    </w:p>
    <w:p w:rsidR="001E7E9A" w:rsidRDefault="001E7E9A" w:rsidP="001E7E9A">
      <w:pPr>
        <w:contextualSpacing/>
        <w:jc w:val="both"/>
        <w:rPr>
          <w:rFonts w:ascii="Times New Roman" w:hAnsi="Times New Roman"/>
        </w:rPr>
      </w:pPr>
      <w:proofErr w:type="spellStart"/>
      <w:r w:rsidRPr="004026CC">
        <w:rPr>
          <w:rFonts w:ascii="Times New Roman" w:hAnsi="Times New Roman"/>
        </w:rPr>
        <w:t>Defence</w:t>
      </w:r>
      <w:proofErr w:type="spellEnd"/>
      <w:r w:rsidRPr="004026CC">
        <w:rPr>
          <w:rFonts w:ascii="Times New Roman" w:hAnsi="Times New Roman"/>
        </w:rPr>
        <w:t xml:space="preserve"> session for granting M. Sc. thesis </w:t>
      </w:r>
      <w:r>
        <w:rPr>
          <w:rFonts w:ascii="Times New Roman" w:hAnsi="Times New Roman"/>
        </w:rPr>
        <w:t xml:space="preserve">on </w:t>
      </w:r>
      <w:r w:rsidRPr="004026CC">
        <w:rPr>
          <w:rFonts w:ascii="Times New Roman" w:hAnsi="Times New Roman"/>
        </w:rPr>
        <w:t xml:space="preserve">award to </w:t>
      </w:r>
      <w:r w:rsidRPr="00321223">
        <w:rPr>
          <w:rFonts w:ascii="Times New Roman" w:hAnsi="Times New Roman"/>
          <w:b/>
          <w:bCs/>
        </w:rPr>
        <w:t xml:space="preserve">Miss </w:t>
      </w:r>
      <w:proofErr w:type="spellStart"/>
      <w:r w:rsidRPr="00536E83">
        <w:rPr>
          <w:rFonts w:ascii="Times New Roman" w:hAnsi="Times New Roman"/>
          <w:b/>
          <w:bCs/>
        </w:rPr>
        <w:t>Hamideh</w:t>
      </w:r>
      <w:proofErr w:type="spellEnd"/>
      <w:r w:rsidRPr="00536E83">
        <w:rPr>
          <w:rFonts w:ascii="Times New Roman" w:hAnsi="Times New Roman"/>
          <w:b/>
          <w:bCs/>
        </w:rPr>
        <w:t xml:space="preserve"> </w:t>
      </w:r>
      <w:proofErr w:type="spellStart"/>
      <w:r w:rsidRPr="00536E83">
        <w:rPr>
          <w:rFonts w:ascii="Times New Roman" w:hAnsi="Times New Roman"/>
          <w:b/>
          <w:bCs/>
        </w:rPr>
        <w:t>Darsaraei</w:t>
      </w:r>
      <w:proofErr w:type="spellEnd"/>
      <w:r>
        <w:rPr>
          <w:rFonts w:ascii="Times New Roman" w:hAnsi="Times New Roman"/>
        </w:rPr>
        <w:t xml:space="preserve"> </w:t>
      </w:r>
      <w:r w:rsidRPr="004026CC">
        <w:rPr>
          <w:rFonts w:ascii="Times New Roman" w:hAnsi="Times New Roman"/>
        </w:rPr>
        <w:t xml:space="preserve">majoring in </w:t>
      </w:r>
      <w:r w:rsidRPr="00321223">
        <w:rPr>
          <w:rFonts w:ascii="Times New Roman" w:hAnsi="Times New Roman"/>
          <w:b/>
          <w:bCs/>
        </w:rPr>
        <w:t>Agricultural Engineering/ Plant Protection</w:t>
      </w:r>
      <w:r w:rsidRPr="004026CC">
        <w:rPr>
          <w:rFonts w:ascii="Times New Roman" w:hAnsi="Times New Roman"/>
        </w:rPr>
        <w:t xml:space="preserve"> with minor in </w:t>
      </w:r>
      <w:r w:rsidRPr="00536E83">
        <w:rPr>
          <w:rFonts w:ascii="Times New Roman" w:hAnsi="Times New Roman"/>
          <w:b/>
          <w:bCs/>
        </w:rPr>
        <w:t>Plant Pathology</w:t>
      </w:r>
      <w:r>
        <w:rPr>
          <w:rFonts w:ascii="Times New Roman" w:hAnsi="Times New Roman"/>
        </w:rPr>
        <w:t xml:space="preserve"> </w:t>
      </w:r>
      <w:r w:rsidRPr="004026CC">
        <w:rPr>
          <w:rFonts w:ascii="Times New Roman" w:hAnsi="Times New Roman"/>
        </w:rPr>
        <w:t>title of thesis</w:t>
      </w:r>
      <w:r>
        <w:rPr>
          <w:rFonts w:ascii="Times New Roman" w:hAnsi="Times New Roman"/>
        </w:rPr>
        <w:t xml:space="preserve"> </w:t>
      </w:r>
      <w:r w:rsidRPr="00125194">
        <w:rPr>
          <w:rFonts w:ascii="Times New Roman" w:hAnsi="Times New Roman"/>
          <w:b/>
          <w:bCs/>
        </w:rPr>
        <w:t xml:space="preserve">Identification of </w:t>
      </w:r>
      <w:proofErr w:type="spellStart"/>
      <w:r w:rsidRPr="00125194">
        <w:rPr>
          <w:rFonts w:ascii="Times New Roman" w:hAnsi="Times New Roman"/>
          <w:b/>
          <w:bCs/>
          <w:i/>
          <w:iCs/>
        </w:rPr>
        <w:t>Phyllosticta</w:t>
      </w:r>
      <w:proofErr w:type="spellEnd"/>
      <w:r w:rsidRPr="00125194">
        <w:rPr>
          <w:rFonts w:ascii="Times New Roman" w:hAnsi="Times New Roman"/>
          <w:b/>
          <w:bCs/>
        </w:rPr>
        <w:t xml:space="preserve"> species in </w:t>
      </w:r>
      <w:proofErr w:type="spellStart"/>
      <w:r w:rsidRPr="00125194">
        <w:rPr>
          <w:rFonts w:ascii="Times New Roman" w:hAnsi="Times New Roman"/>
          <w:b/>
          <w:bCs/>
        </w:rPr>
        <w:t>Guilan</w:t>
      </w:r>
      <w:proofErr w:type="spellEnd"/>
      <w:r w:rsidRPr="00125194">
        <w:rPr>
          <w:rFonts w:ascii="Times New Roman" w:hAnsi="Times New Roman"/>
          <w:b/>
          <w:bCs/>
        </w:rPr>
        <w:t xml:space="preserve"> province</w:t>
      </w:r>
      <w:r>
        <w:rPr>
          <w:rFonts w:ascii="Times New Roman" w:hAnsi="Times New Roman"/>
        </w:rPr>
        <w:t xml:space="preserve"> </w:t>
      </w:r>
      <w:r w:rsidRPr="004026CC">
        <w:rPr>
          <w:rFonts w:ascii="Times New Roman" w:hAnsi="Times New Roman"/>
        </w:rPr>
        <w:t xml:space="preserve">with </w:t>
      </w:r>
      <w:r w:rsidRPr="00802E88">
        <w:rPr>
          <w:rFonts w:ascii="Times New Roman" w:hAnsi="Times New Roman"/>
          <w:b/>
          <w:bCs/>
        </w:rPr>
        <w:t>6</w:t>
      </w:r>
      <w:r w:rsidRPr="004026CC">
        <w:rPr>
          <w:rFonts w:ascii="Times New Roman" w:hAnsi="Times New Roman"/>
        </w:rPr>
        <w:t xml:space="preserve"> hours credit, held on </w:t>
      </w:r>
      <w:r w:rsidRPr="00321223">
        <w:rPr>
          <w:rFonts w:ascii="Times New Roman" w:hAnsi="Times New Roman"/>
          <w:b/>
          <w:bCs/>
        </w:rPr>
        <w:t>Sept., 20, 2015</w:t>
      </w:r>
      <w:r w:rsidRPr="004026CC">
        <w:rPr>
          <w:rFonts w:ascii="Times New Roman" w:hAnsi="Times New Roman"/>
        </w:rPr>
        <w:t xml:space="preserve"> at </w:t>
      </w:r>
      <w:r w:rsidRPr="00321223">
        <w:rPr>
          <w:rFonts w:ascii="Times New Roman" w:hAnsi="Times New Roman"/>
          <w:b/>
          <w:bCs/>
        </w:rPr>
        <w:t>10:00</w:t>
      </w:r>
      <w:r w:rsidRPr="004026CC">
        <w:rPr>
          <w:rFonts w:ascii="Times New Roman" w:hAnsi="Times New Roman"/>
        </w:rPr>
        <w:t xml:space="preserve">, in Faculty of Agricultural Science, University of </w:t>
      </w:r>
      <w:proofErr w:type="spellStart"/>
      <w:r w:rsidRPr="004026CC">
        <w:rPr>
          <w:rFonts w:ascii="Times New Roman" w:hAnsi="Times New Roman"/>
        </w:rPr>
        <w:t>Guilan</w:t>
      </w:r>
      <w:proofErr w:type="spellEnd"/>
      <w:r w:rsidRPr="004026CC">
        <w:rPr>
          <w:rFonts w:ascii="Times New Roman" w:hAnsi="Times New Roman"/>
        </w:rPr>
        <w:t>. The juries announced the following decision:</w:t>
      </w:r>
    </w:p>
    <w:p w:rsidR="001E7E9A" w:rsidRPr="004026CC" w:rsidRDefault="001E7E9A" w:rsidP="001E7E9A">
      <w:pPr>
        <w:contextualSpacing/>
        <w:jc w:val="both"/>
        <w:rPr>
          <w:rFonts w:ascii="Times New Roman" w:hAnsi="Times New Roman"/>
        </w:rPr>
      </w:pPr>
    </w:p>
    <w:p w:rsidR="001E7E9A" w:rsidRPr="004026CC" w:rsidRDefault="001E7E9A" w:rsidP="001E7E9A">
      <w:pPr>
        <w:contextualSpacing/>
        <w:rPr>
          <w:rFonts w:ascii="Times New Roman" w:hAnsi="Times New Roman"/>
        </w:rPr>
      </w:pPr>
      <w:r w:rsidRPr="004026CC">
        <w:rPr>
          <w:rFonts w:ascii="Times New Roman" w:hAnsi="Times New Roman"/>
        </w:rPr>
        <w:sym w:font="Symbol" w:char="F07F"/>
      </w:r>
      <w:r w:rsidRPr="004026CC">
        <w:rPr>
          <w:rFonts w:ascii="Times New Roman" w:hAnsi="Times New Roman"/>
        </w:rPr>
        <w:t xml:space="preserve"> The thesis is accepted with score </w:t>
      </w:r>
      <w:r>
        <w:rPr>
          <w:rFonts w:ascii="Times New Roman" w:hAnsi="Times New Roman"/>
        </w:rPr>
        <w:t>…</w:t>
      </w:r>
      <w:r w:rsidRPr="004026CC">
        <w:rPr>
          <w:rFonts w:ascii="Times New Roman" w:hAnsi="Times New Roman"/>
        </w:rPr>
        <w:t xml:space="preserve"> of 20 ranged as </w:t>
      </w:r>
      <w:proofErr w:type="gramStart"/>
      <w:r w:rsidRPr="004026CC">
        <w:rPr>
          <w:rFonts w:ascii="Times New Roman" w:hAnsi="Times New Roman"/>
        </w:rPr>
        <w:t xml:space="preserve">Excellent </w:t>
      </w:r>
      <w:proofErr w:type="gramEnd"/>
      <w:r w:rsidRPr="004026CC">
        <w:rPr>
          <w:rFonts w:ascii="Times New Roman" w:hAnsi="Times New Roman"/>
        </w:rPr>
        <w:sym w:font="Symbol" w:char="F07F"/>
      </w:r>
      <w:r w:rsidRPr="004026CC">
        <w:rPr>
          <w:rFonts w:ascii="Times New Roman" w:hAnsi="Times New Roman"/>
        </w:rPr>
        <w:t xml:space="preserve">, Very good </w:t>
      </w:r>
      <w:r w:rsidRPr="004026CC">
        <w:rPr>
          <w:rFonts w:ascii="Times New Roman" w:hAnsi="Times New Roman"/>
        </w:rPr>
        <w:sym w:font="Symbol" w:char="F07F"/>
      </w:r>
      <w:r w:rsidRPr="004026CC">
        <w:rPr>
          <w:rFonts w:ascii="Times New Roman" w:hAnsi="Times New Roman"/>
        </w:rPr>
        <w:t xml:space="preserve">, Good </w:t>
      </w:r>
      <w:r w:rsidRPr="004026CC">
        <w:rPr>
          <w:rFonts w:ascii="Times New Roman" w:hAnsi="Times New Roman"/>
        </w:rPr>
        <w:sym w:font="Symbol" w:char="F07F"/>
      </w:r>
      <w:r w:rsidRPr="004026CC">
        <w:rPr>
          <w:rFonts w:ascii="Times New Roman" w:hAnsi="Times New Roman"/>
        </w:rPr>
        <w:t xml:space="preserve">, Acceptable </w:t>
      </w:r>
      <w:r w:rsidRPr="004026CC">
        <w:rPr>
          <w:rFonts w:ascii="Times New Roman" w:hAnsi="Times New Roman"/>
        </w:rPr>
        <w:sym w:font="Symbol" w:char="F07F"/>
      </w:r>
      <w:r w:rsidRPr="004026CC">
        <w:rPr>
          <w:rFonts w:ascii="Times New Roman" w:hAnsi="Times New Roman"/>
        </w:rPr>
        <w:t xml:space="preserve">. </w:t>
      </w:r>
    </w:p>
    <w:p w:rsidR="001E7E9A" w:rsidRPr="004026CC" w:rsidRDefault="001E7E9A" w:rsidP="001E7E9A">
      <w:pPr>
        <w:contextualSpacing/>
        <w:rPr>
          <w:rFonts w:ascii="Times New Roman" w:hAnsi="Times New Roman"/>
        </w:rPr>
      </w:pPr>
      <w:r w:rsidRPr="004026CC">
        <w:rPr>
          <w:rFonts w:ascii="Times New Roman" w:hAnsi="Times New Roman"/>
        </w:rPr>
        <w:sym w:font="Symbol" w:char="F07F"/>
      </w:r>
      <w:r w:rsidRPr="004026CC">
        <w:rPr>
          <w:rFonts w:ascii="Times New Roman" w:hAnsi="Times New Roman"/>
        </w:rPr>
        <w:t xml:space="preserve"> The thesis</w:t>
      </w:r>
      <w:r>
        <w:rPr>
          <w:rFonts w:ascii="Times New Roman" w:hAnsi="Times New Roman"/>
        </w:rPr>
        <w:t xml:space="preserve"> </w:t>
      </w:r>
      <w:r w:rsidRPr="004026CC">
        <w:rPr>
          <w:rFonts w:ascii="Times New Roman" w:hAnsi="Times New Roman"/>
        </w:rPr>
        <w:t xml:space="preserve">is acceptable with minor corrections with score </w:t>
      </w:r>
      <w:r>
        <w:rPr>
          <w:rFonts w:ascii="Times New Roman" w:hAnsi="Times New Roman"/>
        </w:rPr>
        <w:t xml:space="preserve">         </w:t>
      </w:r>
      <w:r w:rsidRPr="004026CC">
        <w:rPr>
          <w:rFonts w:ascii="Times New Roman" w:hAnsi="Times New Roman"/>
        </w:rPr>
        <w:t xml:space="preserve"> of 20 ranged as </w:t>
      </w:r>
      <w:proofErr w:type="gramStart"/>
      <w:r w:rsidRPr="004026CC">
        <w:rPr>
          <w:rFonts w:ascii="Times New Roman" w:hAnsi="Times New Roman"/>
        </w:rPr>
        <w:t xml:space="preserve">Excellent </w:t>
      </w:r>
      <w:proofErr w:type="gramEnd"/>
      <w:r w:rsidRPr="004026CC">
        <w:rPr>
          <w:rFonts w:ascii="Times New Roman" w:hAnsi="Times New Roman"/>
        </w:rPr>
        <w:sym w:font="Symbol" w:char="F07F"/>
      </w:r>
      <w:r w:rsidRPr="004026CC">
        <w:rPr>
          <w:rFonts w:ascii="Times New Roman" w:hAnsi="Times New Roman"/>
        </w:rPr>
        <w:t xml:space="preserve">, Very good </w:t>
      </w:r>
      <w:r w:rsidRPr="004026CC">
        <w:rPr>
          <w:rFonts w:ascii="Times New Roman" w:hAnsi="Times New Roman"/>
        </w:rPr>
        <w:sym w:font="Symbol" w:char="F07F"/>
      </w:r>
      <w:r w:rsidRPr="004026CC">
        <w:rPr>
          <w:rFonts w:ascii="Times New Roman" w:hAnsi="Times New Roman"/>
        </w:rPr>
        <w:t xml:space="preserve">, Good </w:t>
      </w:r>
      <w:r w:rsidRPr="004026CC">
        <w:rPr>
          <w:rFonts w:ascii="Times New Roman" w:hAnsi="Times New Roman"/>
        </w:rPr>
        <w:sym w:font="Symbol" w:char="F07F"/>
      </w:r>
      <w:r w:rsidRPr="004026CC">
        <w:rPr>
          <w:rFonts w:ascii="Times New Roman" w:hAnsi="Times New Roman"/>
        </w:rPr>
        <w:t xml:space="preserve">, Acceptable </w:t>
      </w:r>
      <w:r w:rsidRPr="004026CC">
        <w:rPr>
          <w:rFonts w:ascii="Times New Roman" w:hAnsi="Times New Roman"/>
        </w:rPr>
        <w:sym w:font="Symbol" w:char="F07F"/>
      </w:r>
      <w:r w:rsidRPr="004026CC">
        <w:rPr>
          <w:rFonts w:ascii="Times New Roman" w:hAnsi="Times New Roman"/>
        </w:rPr>
        <w:t xml:space="preserve">. </w:t>
      </w:r>
    </w:p>
    <w:p w:rsidR="001E7E9A" w:rsidRPr="004026CC" w:rsidRDefault="001E7E9A" w:rsidP="001E7E9A">
      <w:pPr>
        <w:contextualSpacing/>
        <w:rPr>
          <w:rFonts w:ascii="Times New Roman" w:hAnsi="Times New Roman"/>
        </w:rPr>
      </w:pPr>
      <w:r w:rsidRPr="004026CC">
        <w:rPr>
          <w:rFonts w:ascii="Times New Roman" w:hAnsi="Times New Roman"/>
        </w:rPr>
        <w:sym w:font="Symbol" w:char="F07F"/>
      </w:r>
      <w:r w:rsidRPr="004026CC">
        <w:rPr>
          <w:rFonts w:ascii="Times New Roman" w:hAnsi="Times New Roman"/>
        </w:rPr>
        <w:t xml:space="preserve"> The thesis</w:t>
      </w:r>
      <w:r>
        <w:rPr>
          <w:rFonts w:ascii="Times New Roman" w:hAnsi="Times New Roman"/>
        </w:rPr>
        <w:t xml:space="preserve"> </w:t>
      </w:r>
      <w:r w:rsidRPr="004026CC">
        <w:rPr>
          <w:rFonts w:ascii="Times New Roman" w:hAnsi="Times New Roman"/>
        </w:rPr>
        <w:t>with present status did not accepted and suggested that………………………………………...</w:t>
      </w:r>
    </w:p>
    <w:p w:rsidR="001E7E9A" w:rsidRPr="004026CC" w:rsidRDefault="001E7E9A" w:rsidP="001E7E9A">
      <w:pPr>
        <w:contextualSpacing/>
        <w:rPr>
          <w:rFonts w:ascii="Times New Roman" w:hAnsi="Times New Roman"/>
        </w:rPr>
      </w:pPr>
    </w:p>
    <w:tbl>
      <w:tblPr>
        <w:tblW w:w="0" w:type="auto"/>
        <w:jc w:val="center"/>
        <w:tblInd w:w="-4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59"/>
        <w:gridCol w:w="1387"/>
        <w:gridCol w:w="1479"/>
        <w:gridCol w:w="2066"/>
        <w:gridCol w:w="1050"/>
      </w:tblGrid>
      <w:tr w:rsidR="001E7E9A" w:rsidRPr="004026CC" w:rsidTr="009C7C55">
        <w:trPr>
          <w:jc w:val="center"/>
        </w:trPr>
        <w:tc>
          <w:tcPr>
            <w:tcW w:w="2359" w:type="dxa"/>
            <w:tcBorders>
              <w:bottom w:val="single" w:sz="18" w:space="0" w:color="auto"/>
            </w:tcBorders>
            <w:vAlign w:val="center"/>
          </w:tcPr>
          <w:p w:rsidR="001E7E9A" w:rsidRPr="004026CC" w:rsidRDefault="001E7E9A" w:rsidP="009C7C55">
            <w:pPr>
              <w:contextualSpacing/>
              <w:jc w:val="center"/>
              <w:rPr>
                <w:rFonts w:ascii="Times New Roman" w:hAnsi="Times New Roman"/>
                <w:b/>
                <w:bCs/>
                <w:sz w:val="20"/>
                <w:szCs w:val="20"/>
              </w:rPr>
            </w:pPr>
            <w:r w:rsidRPr="004026CC">
              <w:rPr>
                <w:rFonts w:ascii="Times New Roman" w:hAnsi="Times New Roman"/>
                <w:b/>
                <w:bCs/>
                <w:sz w:val="20"/>
                <w:szCs w:val="20"/>
              </w:rPr>
              <w:t>Juries’ members</w:t>
            </w:r>
          </w:p>
        </w:tc>
        <w:tc>
          <w:tcPr>
            <w:tcW w:w="1387" w:type="dxa"/>
            <w:tcBorders>
              <w:bottom w:val="single" w:sz="18" w:space="0" w:color="auto"/>
            </w:tcBorders>
            <w:vAlign w:val="center"/>
          </w:tcPr>
          <w:p w:rsidR="001E7E9A" w:rsidRPr="004026CC" w:rsidRDefault="001E7E9A" w:rsidP="009C7C55">
            <w:pPr>
              <w:contextualSpacing/>
              <w:jc w:val="center"/>
              <w:rPr>
                <w:rFonts w:ascii="Times New Roman" w:hAnsi="Times New Roman"/>
                <w:b/>
                <w:bCs/>
                <w:sz w:val="20"/>
                <w:szCs w:val="20"/>
              </w:rPr>
            </w:pPr>
            <w:r w:rsidRPr="004026CC">
              <w:rPr>
                <w:rFonts w:ascii="Times New Roman" w:hAnsi="Times New Roman"/>
                <w:b/>
                <w:bCs/>
                <w:sz w:val="20"/>
                <w:szCs w:val="20"/>
              </w:rPr>
              <w:t>Ranks</w:t>
            </w:r>
          </w:p>
        </w:tc>
        <w:tc>
          <w:tcPr>
            <w:tcW w:w="1479" w:type="dxa"/>
            <w:tcBorders>
              <w:bottom w:val="single" w:sz="18" w:space="0" w:color="auto"/>
            </w:tcBorders>
            <w:vAlign w:val="center"/>
          </w:tcPr>
          <w:p w:rsidR="001E7E9A" w:rsidRPr="004026CC" w:rsidRDefault="001E7E9A" w:rsidP="009C7C55">
            <w:pPr>
              <w:contextualSpacing/>
              <w:jc w:val="center"/>
              <w:rPr>
                <w:rFonts w:ascii="Times New Roman" w:hAnsi="Times New Roman"/>
                <w:b/>
                <w:bCs/>
                <w:sz w:val="20"/>
                <w:szCs w:val="20"/>
              </w:rPr>
            </w:pPr>
            <w:r w:rsidRPr="004026CC">
              <w:rPr>
                <w:rFonts w:ascii="Times New Roman" w:hAnsi="Times New Roman"/>
                <w:b/>
                <w:bCs/>
                <w:sz w:val="20"/>
                <w:szCs w:val="20"/>
              </w:rPr>
              <w:t>Specialization</w:t>
            </w:r>
          </w:p>
        </w:tc>
        <w:tc>
          <w:tcPr>
            <w:tcW w:w="2066" w:type="dxa"/>
            <w:tcBorders>
              <w:bottom w:val="single" w:sz="18" w:space="0" w:color="auto"/>
            </w:tcBorders>
            <w:vAlign w:val="center"/>
          </w:tcPr>
          <w:p w:rsidR="001E7E9A" w:rsidRPr="004026CC" w:rsidRDefault="001E7E9A" w:rsidP="009C7C55">
            <w:pPr>
              <w:contextualSpacing/>
              <w:jc w:val="center"/>
              <w:rPr>
                <w:rFonts w:ascii="Times New Roman" w:hAnsi="Times New Roman"/>
                <w:b/>
                <w:bCs/>
                <w:sz w:val="20"/>
                <w:szCs w:val="20"/>
              </w:rPr>
            </w:pPr>
            <w:r>
              <w:rPr>
                <w:rFonts w:ascii="Times New Roman" w:hAnsi="Times New Roman"/>
                <w:b/>
                <w:bCs/>
                <w:sz w:val="20"/>
                <w:szCs w:val="20"/>
              </w:rPr>
              <w:t>Affiliation</w:t>
            </w:r>
          </w:p>
        </w:tc>
        <w:tc>
          <w:tcPr>
            <w:tcW w:w="0" w:type="auto"/>
            <w:tcBorders>
              <w:bottom w:val="single" w:sz="18" w:space="0" w:color="auto"/>
            </w:tcBorders>
            <w:vAlign w:val="center"/>
          </w:tcPr>
          <w:p w:rsidR="001E7E9A" w:rsidRPr="004026CC" w:rsidRDefault="001E7E9A" w:rsidP="009C7C55">
            <w:pPr>
              <w:contextualSpacing/>
              <w:jc w:val="center"/>
              <w:rPr>
                <w:rFonts w:ascii="Times New Roman" w:hAnsi="Times New Roman"/>
                <w:b/>
                <w:bCs/>
                <w:sz w:val="20"/>
                <w:szCs w:val="20"/>
              </w:rPr>
            </w:pPr>
            <w:r w:rsidRPr="004026CC">
              <w:rPr>
                <w:rFonts w:ascii="Times New Roman" w:hAnsi="Times New Roman"/>
                <w:b/>
                <w:bCs/>
                <w:sz w:val="20"/>
                <w:szCs w:val="20"/>
              </w:rPr>
              <w:t>Signature</w:t>
            </w:r>
          </w:p>
        </w:tc>
      </w:tr>
      <w:tr w:rsidR="001E7E9A" w:rsidRPr="004026CC" w:rsidTr="009C7C55">
        <w:trPr>
          <w:trHeight w:val="339"/>
          <w:jc w:val="center"/>
        </w:trPr>
        <w:tc>
          <w:tcPr>
            <w:tcW w:w="2359" w:type="dxa"/>
            <w:tcBorders>
              <w:bottom w:val="nil"/>
            </w:tcBorders>
            <w:vAlign w:val="center"/>
          </w:tcPr>
          <w:p w:rsidR="001E7E9A" w:rsidRPr="004026CC" w:rsidRDefault="001E7E9A" w:rsidP="009C7C55">
            <w:pPr>
              <w:contextualSpacing/>
              <w:rPr>
                <w:rFonts w:ascii="Times New Roman" w:hAnsi="Times New Roman"/>
                <w:sz w:val="18"/>
                <w:szCs w:val="18"/>
              </w:rPr>
            </w:pPr>
            <w:r w:rsidRPr="004026CC">
              <w:rPr>
                <w:rFonts w:ascii="Times New Roman" w:hAnsi="Times New Roman"/>
                <w:sz w:val="18"/>
                <w:szCs w:val="18"/>
              </w:rPr>
              <w:t>Major Advisors (s):</w:t>
            </w:r>
          </w:p>
        </w:tc>
        <w:tc>
          <w:tcPr>
            <w:tcW w:w="1387" w:type="dxa"/>
            <w:tcBorders>
              <w:bottom w:val="nil"/>
            </w:tcBorders>
            <w:vAlign w:val="center"/>
          </w:tcPr>
          <w:p w:rsidR="001E7E9A" w:rsidRPr="004026CC" w:rsidRDefault="001E7E9A" w:rsidP="009C7C55">
            <w:pPr>
              <w:contextualSpacing/>
              <w:rPr>
                <w:rFonts w:ascii="Times New Roman" w:hAnsi="Times New Roman"/>
                <w:sz w:val="18"/>
                <w:szCs w:val="18"/>
              </w:rPr>
            </w:pPr>
          </w:p>
        </w:tc>
        <w:tc>
          <w:tcPr>
            <w:tcW w:w="1479" w:type="dxa"/>
            <w:tcBorders>
              <w:bottom w:val="nil"/>
            </w:tcBorders>
            <w:vAlign w:val="center"/>
          </w:tcPr>
          <w:p w:rsidR="001E7E9A" w:rsidRPr="004026CC" w:rsidRDefault="001E7E9A" w:rsidP="009C7C55">
            <w:pPr>
              <w:tabs>
                <w:tab w:val="left" w:pos="1263"/>
              </w:tabs>
              <w:contextualSpacing/>
              <w:rPr>
                <w:rFonts w:ascii="Times New Roman" w:hAnsi="Times New Roman"/>
                <w:sz w:val="18"/>
                <w:szCs w:val="18"/>
              </w:rPr>
            </w:pPr>
            <w:r w:rsidRPr="004026CC">
              <w:rPr>
                <w:rFonts w:ascii="Times New Roman" w:hAnsi="Times New Roman"/>
                <w:sz w:val="18"/>
                <w:szCs w:val="18"/>
              </w:rPr>
              <w:tab/>
            </w:r>
          </w:p>
        </w:tc>
        <w:tc>
          <w:tcPr>
            <w:tcW w:w="2066" w:type="dxa"/>
            <w:tcBorders>
              <w:bottom w:val="nil"/>
            </w:tcBorders>
            <w:vAlign w:val="center"/>
          </w:tcPr>
          <w:p w:rsidR="001E7E9A" w:rsidRPr="004026CC" w:rsidRDefault="001E7E9A" w:rsidP="009C7C55">
            <w:pPr>
              <w:contextualSpacing/>
              <w:rPr>
                <w:rFonts w:ascii="Times New Roman" w:hAnsi="Times New Roman"/>
                <w:sz w:val="18"/>
                <w:szCs w:val="18"/>
              </w:rPr>
            </w:pPr>
          </w:p>
        </w:tc>
        <w:tc>
          <w:tcPr>
            <w:tcW w:w="0" w:type="auto"/>
            <w:tcBorders>
              <w:bottom w:val="nil"/>
            </w:tcBorders>
            <w:vAlign w:val="center"/>
          </w:tcPr>
          <w:p w:rsidR="001E7E9A" w:rsidRPr="004026CC" w:rsidRDefault="001E7E9A" w:rsidP="009C7C55">
            <w:pPr>
              <w:contextualSpacing/>
              <w:rPr>
                <w:rFonts w:ascii="Times New Roman" w:hAnsi="Times New Roman"/>
                <w:sz w:val="18"/>
                <w:szCs w:val="18"/>
              </w:rPr>
            </w:pPr>
          </w:p>
        </w:tc>
      </w:tr>
      <w:tr w:rsidR="001E7E9A" w:rsidRPr="004026CC" w:rsidTr="009C7C55">
        <w:trPr>
          <w:trHeight w:val="387"/>
          <w:jc w:val="center"/>
        </w:trPr>
        <w:tc>
          <w:tcPr>
            <w:tcW w:w="2359" w:type="dxa"/>
            <w:tcBorders>
              <w:top w:val="nil"/>
              <w:bottom w:val="single" w:sz="18" w:space="0" w:color="auto"/>
            </w:tcBorders>
            <w:vAlign w:val="center"/>
          </w:tcPr>
          <w:p w:rsidR="001E7E9A" w:rsidRPr="004026CC" w:rsidRDefault="001E7E9A" w:rsidP="009C7C55">
            <w:pPr>
              <w:contextualSpacing/>
              <w:rPr>
                <w:rFonts w:ascii="Times New Roman" w:hAnsi="Times New Roman"/>
                <w:sz w:val="18"/>
                <w:szCs w:val="18"/>
              </w:rPr>
            </w:pPr>
            <w:r w:rsidRPr="004026CC">
              <w:rPr>
                <w:rFonts w:ascii="Times New Roman" w:hAnsi="Times New Roman"/>
                <w:sz w:val="18"/>
                <w:szCs w:val="18"/>
              </w:rPr>
              <w:t>1.</w:t>
            </w:r>
            <w:r>
              <w:rPr>
                <w:rFonts w:ascii="Times New Roman" w:hAnsi="Times New Roman"/>
                <w:sz w:val="18"/>
                <w:szCs w:val="18"/>
              </w:rPr>
              <w:t xml:space="preserve"> </w:t>
            </w:r>
            <w:proofErr w:type="spellStart"/>
            <w:r>
              <w:rPr>
                <w:rFonts w:ascii="Times New Roman" w:hAnsi="Times New Roman"/>
                <w:sz w:val="18"/>
                <w:szCs w:val="18"/>
              </w:rPr>
              <w:t>Seyed</w:t>
            </w:r>
            <w:proofErr w:type="spellEnd"/>
            <w:r>
              <w:rPr>
                <w:rFonts w:ascii="Times New Roman" w:hAnsi="Times New Roman"/>
                <w:sz w:val="18"/>
                <w:szCs w:val="18"/>
              </w:rPr>
              <w:t xml:space="preserve"> Akbar </w:t>
            </w:r>
            <w:proofErr w:type="spellStart"/>
            <w:r>
              <w:rPr>
                <w:rFonts w:ascii="Times New Roman" w:hAnsi="Times New Roman"/>
                <w:sz w:val="18"/>
                <w:szCs w:val="18"/>
              </w:rPr>
              <w:t>khodaparast</w:t>
            </w:r>
            <w:proofErr w:type="spellEnd"/>
          </w:p>
        </w:tc>
        <w:tc>
          <w:tcPr>
            <w:tcW w:w="1387" w:type="dxa"/>
            <w:tcBorders>
              <w:top w:val="nil"/>
              <w:bottom w:val="single" w:sz="18" w:space="0" w:color="auto"/>
            </w:tcBorders>
            <w:vAlign w:val="center"/>
          </w:tcPr>
          <w:p w:rsidR="001E7E9A" w:rsidRPr="004026CC" w:rsidRDefault="001E7E9A" w:rsidP="009C7C55">
            <w:pPr>
              <w:contextualSpacing/>
              <w:jc w:val="center"/>
              <w:rPr>
                <w:rFonts w:ascii="Times New Roman" w:hAnsi="Times New Roman"/>
                <w:sz w:val="18"/>
                <w:szCs w:val="18"/>
              </w:rPr>
            </w:pPr>
            <w:r w:rsidRPr="004026CC">
              <w:rPr>
                <w:rFonts w:ascii="Times New Roman" w:hAnsi="Times New Roman"/>
                <w:sz w:val="18"/>
                <w:szCs w:val="18"/>
              </w:rPr>
              <w:t>Associate Professor</w:t>
            </w:r>
          </w:p>
        </w:tc>
        <w:tc>
          <w:tcPr>
            <w:tcW w:w="1479" w:type="dxa"/>
            <w:tcBorders>
              <w:top w:val="nil"/>
              <w:bottom w:val="single" w:sz="18" w:space="0" w:color="auto"/>
            </w:tcBorders>
            <w:vAlign w:val="center"/>
          </w:tcPr>
          <w:p w:rsidR="001E7E9A" w:rsidRPr="004026CC" w:rsidRDefault="001E7E9A" w:rsidP="009C7C55">
            <w:pPr>
              <w:tabs>
                <w:tab w:val="left" w:pos="1263"/>
              </w:tabs>
              <w:contextualSpacing/>
              <w:jc w:val="center"/>
              <w:rPr>
                <w:rFonts w:ascii="Times New Roman" w:hAnsi="Times New Roman"/>
                <w:sz w:val="18"/>
                <w:szCs w:val="18"/>
              </w:rPr>
            </w:pPr>
            <w:r>
              <w:rPr>
                <w:rFonts w:ascii="Times New Roman" w:hAnsi="Times New Roman"/>
                <w:sz w:val="18"/>
                <w:szCs w:val="18"/>
              </w:rPr>
              <w:t>Mycology</w:t>
            </w:r>
          </w:p>
        </w:tc>
        <w:tc>
          <w:tcPr>
            <w:tcW w:w="2066" w:type="dxa"/>
            <w:tcBorders>
              <w:top w:val="nil"/>
              <w:bottom w:val="single" w:sz="18" w:space="0" w:color="auto"/>
            </w:tcBorders>
            <w:vAlign w:val="center"/>
          </w:tcPr>
          <w:p w:rsidR="001E7E9A" w:rsidRPr="004026CC" w:rsidRDefault="001E7E9A" w:rsidP="009C7C55">
            <w:pPr>
              <w:contextualSpacing/>
              <w:jc w:val="center"/>
              <w:rPr>
                <w:rFonts w:ascii="Times New Roman" w:hAnsi="Times New Roman"/>
                <w:sz w:val="18"/>
                <w:szCs w:val="18"/>
              </w:rPr>
            </w:pPr>
            <w:r w:rsidRPr="004026CC">
              <w:rPr>
                <w:rFonts w:ascii="Times New Roman" w:hAnsi="Times New Roman"/>
                <w:sz w:val="18"/>
                <w:szCs w:val="18"/>
              </w:rPr>
              <w:t xml:space="preserve">University of </w:t>
            </w:r>
            <w:proofErr w:type="spellStart"/>
            <w:r w:rsidRPr="004026CC">
              <w:rPr>
                <w:rFonts w:ascii="Times New Roman" w:hAnsi="Times New Roman"/>
                <w:sz w:val="18"/>
                <w:szCs w:val="18"/>
              </w:rPr>
              <w:t>Gillam</w:t>
            </w:r>
            <w:proofErr w:type="spellEnd"/>
          </w:p>
        </w:tc>
        <w:tc>
          <w:tcPr>
            <w:tcW w:w="0" w:type="auto"/>
            <w:tcBorders>
              <w:top w:val="nil"/>
              <w:bottom w:val="single" w:sz="18" w:space="0" w:color="auto"/>
            </w:tcBorders>
            <w:vAlign w:val="center"/>
          </w:tcPr>
          <w:p w:rsidR="001E7E9A" w:rsidRPr="004026CC" w:rsidRDefault="001E7E9A" w:rsidP="009C7C55">
            <w:pPr>
              <w:contextualSpacing/>
              <w:jc w:val="center"/>
              <w:rPr>
                <w:rFonts w:ascii="Times New Roman" w:hAnsi="Times New Roman"/>
                <w:sz w:val="18"/>
                <w:szCs w:val="18"/>
              </w:rPr>
            </w:pPr>
          </w:p>
        </w:tc>
      </w:tr>
      <w:tr w:rsidR="001E7E9A" w:rsidRPr="004026CC" w:rsidTr="009C7C55">
        <w:trPr>
          <w:trHeight w:val="366"/>
          <w:jc w:val="center"/>
        </w:trPr>
        <w:tc>
          <w:tcPr>
            <w:tcW w:w="2359" w:type="dxa"/>
            <w:tcBorders>
              <w:bottom w:val="nil"/>
            </w:tcBorders>
            <w:vAlign w:val="center"/>
          </w:tcPr>
          <w:p w:rsidR="001E7E9A" w:rsidRPr="004026CC" w:rsidRDefault="001E7E9A" w:rsidP="009C7C55">
            <w:pPr>
              <w:contextualSpacing/>
              <w:rPr>
                <w:rFonts w:ascii="Times New Roman" w:hAnsi="Times New Roman"/>
                <w:sz w:val="18"/>
                <w:szCs w:val="18"/>
              </w:rPr>
            </w:pPr>
            <w:r w:rsidRPr="004026CC">
              <w:rPr>
                <w:rFonts w:ascii="Times New Roman" w:hAnsi="Times New Roman"/>
                <w:sz w:val="18"/>
                <w:szCs w:val="18"/>
              </w:rPr>
              <w:t>Minor Advisor(s):</w:t>
            </w:r>
          </w:p>
        </w:tc>
        <w:tc>
          <w:tcPr>
            <w:tcW w:w="1387" w:type="dxa"/>
            <w:tcBorders>
              <w:bottom w:val="nil"/>
            </w:tcBorders>
            <w:vAlign w:val="center"/>
          </w:tcPr>
          <w:p w:rsidR="001E7E9A" w:rsidRPr="004026CC" w:rsidRDefault="001E7E9A" w:rsidP="009C7C55">
            <w:pPr>
              <w:contextualSpacing/>
              <w:jc w:val="center"/>
              <w:rPr>
                <w:rFonts w:ascii="Times New Roman" w:hAnsi="Times New Roman"/>
                <w:sz w:val="18"/>
                <w:szCs w:val="18"/>
              </w:rPr>
            </w:pPr>
          </w:p>
        </w:tc>
        <w:tc>
          <w:tcPr>
            <w:tcW w:w="1479" w:type="dxa"/>
            <w:tcBorders>
              <w:bottom w:val="nil"/>
            </w:tcBorders>
            <w:vAlign w:val="center"/>
          </w:tcPr>
          <w:p w:rsidR="001E7E9A" w:rsidRPr="004026CC" w:rsidRDefault="001E7E9A" w:rsidP="009C7C55">
            <w:pPr>
              <w:contextualSpacing/>
              <w:jc w:val="center"/>
              <w:rPr>
                <w:rFonts w:ascii="Times New Roman" w:hAnsi="Times New Roman"/>
                <w:sz w:val="18"/>
                <w:szCs w:val="18"/>
              </w:rPr>
            </w:pPr>
          </w:p>
        </w:tc>
        <w:tc>
          <w:tcPr>
            <w:tcW w:w="2066" w:type="dxa"/>
            <w:tcBorders>
              <w:bottom w:val="nil"/>
            </w:tcBorders>
            <w:vAlign w:val="center"/>
          </w:tcPr>
          <w:p w:rsidR="001E7E9A" w:rsidRPr="004026CC" w:rsidRDefault="001E7E9A" w:rsidP="009C7C55">
            <w:pPr>
              <w:contextualSpacing/>
              <w:jc w:val="center"/>
              <w:rPr>
                <w:rFonts w:ascii="Times New Roman" w:hAnsi="Times New Roman"/>
                <w:sz w:val="18"/>
                <w:szCs w:val="18"/>
              </w:rPr>
            </w:pPr>
          </w:p>
        </w:tc>
        <w:tc>
          <w:tcPr>
            <w:tcW w:w="0" w:type="auto"/>
            <w:tcBorders>
              <w:bottom w:val="nil"/>
            </w:tcBorders>
            <w:vAlign w:val="center"/>
          </w:tcPr>
          <w:p w:rsidR="001E7E9A" w:rsidRPr="004026CC" w:rsidRDefault="001E7E9A" w:rsidP="009C7C55">
            <w:pPr>
              <w:contextualSpacing/>
              <w:jc w:val="center"/>
              <w:rPr>
                <w:rFonts w:ascii="Times New Roman" w:hAnsi="Times New Roman"/>
                <w:sz w:val="18"/>
                <w:szCs w:val="18"/>
              </w:rPr>
            </w:pPr>
          </w:p>
        </w:tc>
      </w:tr>
      <w:tr w:rsidR="001E7E9A" w:rsidRPr="004026CC" w:rsidTr="009C7C55">
        <w:trPr>
          <w:trHeight w:val="340"/>
          <w:jc w:val="center"/>
        </w:trPr>
        <w:tc>
          <w:tcPr>
            <w:tcW w:w="2359" w:type="dxa"/>
            <w:tcBorders>
              <w:top w:val="nil"/>
              <w:bottom w:val="single" w:sz="18" w:space="0" w:color="auto"/>
            </w:tcBorders>
            <w:vAlign w:val="center"/>
          </w:tcPr>
          <w:p w:rsidR="001E7E9A" w:rsidRPr="004026CC" w:rsidRDefault="001E7E9A" w:rsidP="009C7C55">
            <w:pPr>
              <w:contextualSpacing/>
              <w:rPr>
                <w:rFonts w:ascii="Times New Roman" w:hAnsi="Times New Roman"/>
                <w:sz w:val="18"/>
                <w:szCs w:val="18"/>
              </w:rPr>
            </w:pPr>
            <w:r w:rsidRPr="004026CC">
              <w:rPr>
                <w:rFonts w:ascii="Times New Roman" w:hAnsi="Times New Roman"/>
                <w:sz w:val="18"/>
                <w:szCs w:val="18"/>
              </w:rPr>
              <w:t>1.</w:t>
            </w:r>
            <w:r>
              <w:rPr>
                <w:rFonts w:ascii="Times New Roman" w:hAnsi="Times New Roman"/>
                <w:sz w:val="18"/>
                <w:szCs w:val="18"/>
              </w:rPr>
              <w:t xml:space="preserve"> </w:t>
            </w:r>
            <w:proofErr w:type="spellStart"/>
            <w:r>
              <w:rPr>
                <w:rFonts w:ascii="Times New Roman" w:hAnsi="Times New Roman"/>
                <w:sz w:val="18"/>
                <w:szCs w:val="18"/>
              </w:rPr>
              <w:t>Rasoul</w:t>
            </w:r>
            <w:proofErr w:type="spellEnd"/>
            <w:r>
              <w:rPr>
                <w:rFonts w:ascii="Times New Roman" w:hAnsi="Times New Roman"/>
                <w:sz w:val="18"/>
                <w:szCs w:val="18"/>
              </w:rPr>
              <w:t xml:space="preserve"> </w:t>
            </w:r>
            <w:proofErr w:type="spellStart"/>
            <w:r>
              <w:rPr>
                <w:rFonts w:ascii="Times New Roman" w:hAnsi="Times New Roman"/>
                <w:sz w:val="18"/>
                <w:szCs w:val="18"/>
              </w:rPr>
              <w:t>Zare</w:t>
            </w:r>
            <w:proofErr w:type="spellEnd"/>
          </w:p>
        </w:tc>
        <w:tc>
          <w:tcPr>
            <w:tcW w:w="1387" w:type="dxa"/>
            <w:tcBorders>
              <w:top w:val="nil"/>
              <w:bottom w:val="single" w:sz="18" w:space="0" w:color="auto"/>
            </w:tcBorders>
            <w:vAlign w:val="center"/>
          </w:tcPr>
          <w:p w:rsidR="001E7E9A" w:rsidRPr="004026CC" w:rsidRDefault="001E7E9A" w:rsidP="009C7C55">
            <w:pPr>
              <w:contextualSpacing/>
              <w:jc w:val="center"/>
              <w:rPr>
                <w:rFonts w:ascii="Times New Roman" w:hAnsi="Times New Roman"/>
                <w:sz w:val="18"/>
                <w:szCs w:val="18"/>
              </w:rPr>
            </w:pPr>
            <w:r w:rsidRPr="004026CC">
              <w:rPr>
                <w:rFonts w:ascii="Times New Roman" w:hAnsi="Times New Roman"/>
                <w:sz w:val="18"/>
                <w:szCs w:val="18"/>
              </w:rPr>
              <w:t>Professor</w:t>
            </w:r>
          </w:p>
        </w:tc>
        <w:tc>
          <w:tcPr>
            <w:tcW w:w="1479" w:type="dxa"/>
            <w:tcBorders>
              <w:top w:val="nil"/>
              <w:bottom w:val="single" w:sz="18" w:space="0" w:color="auto"/>
            </w:tcBorders>
            <w:vAlign w:val="center"/>
          </w:tcPr>
          <w:p w:rsidR="001E7E9A" w:rsidRPr="004026CC" w:rsidRDefault="001E7E9A" w:rsidP="009C7C55">
            <w:pPr>
              <w:contextualSpacing/>
              <w:jc w:val="center"/>
              <w:rPr>
                <w:rFonts w:ascii="Times New Roman" w:hAnsi="Times New Roman"/>
                <w:sz w:val="18"/>
                <w:szCs w:val="18"/>
              </w:rPr>
            </w:pPr>
            <w:r>
              <w:rPr>
                <w:rFonts w:ascii="Times New Roman" w:hAnsi="Times New Roman"/>
                <w:sz w:val="18"/>
                <w:szCs w:val="18"/>
              </w:rPr>
              <w:t>Mycology</w:t>
            </w:r>
          </w:p>
        </w:tc>
        <w:tc>
          <w:tcPr>
            <w:tcW w:w="2066" w:type="dxa"/>
            <w:tcBorders>
              <w:top w:val="nil"/>
              <w:bottom w:val="single" w:sz="18" w:space="0" w:color="auto"/>
            </w:tcBorders>
            <w:vAlign w:val="center"/>
          </w:tcPr>
          <w:p w:rsidR="001E7E9A" w:rsidRPr="004026CC" w:rsidRDefault="001E7E9A" w:rsidP="009C7C55">
            <w:pPr>
              <w:contextualSpacing/>
              <w:jc w:val="center"/>
              <w:rPr>
                <w:rFonts w:ascii="Times New Roman" w:hAnsi="Times New Roman"/>
                <w:sz w:val="18"/>
                <w:szCs w:val="18"/>
              </w:rPr>
            </w:pPr>
            <w:r>
              <w:rPr>
                <w:rFonts w:ascii="Times New Roman" w:hAnsi="Times New Roman"/>
                <w:sz w:val="18"/>
                <w:szCs w:val="18"/>
              </w:rPr>
              <w:t>Iranian Research Institute of Plant Protection</w:t>
            </w:r>
          </w:p>
        </w:tc>
        <w:tc>
          <w:tcPr>
            <w:tcW w:w="0" w:type="auto"/>
            <w:tcBorders>
              <w:top w:val="nil"/>
              <w:bottom w:val="single" w:sz="18" w:space="0" w:color="auto"/>
            </w:tcBorders>
            <w:vAlign w:val="center"/>
          </w:tcPr>
          <w:p w:rsidR="001E7E9A" w:rsidRPr="004026CC" w:rsidRDefault="001E7E9A" w:rsidP="009C7C55">
            <w:pPr>
              <w:contextualSpacing/>
              <w:jc w:val="center"/>
              <w:rPr>
                <w:rFonts w:ascii="Times New Roman" w:hAnsi="Times New Roman"/>
                <w:sz w:val="18"/>
                <w:szCs w:val="18"/>
              </w:rPr>
            </w:pPr>
          </w:p>
        </w:tc>
      </w:tr>
      <w:tr w:rsidR="001E7E9A" w:rsidRPr="004026CC" w:rsidTr="009C7C55">
        <w:trPr>
          <w:trHeight w:val="286"/>
          <w:jc w:val="center"/>
        </w:trPr>
        <w:tc>
          <w:tcPr>
            <w:tcW w:w="2359" w:type="dxa"/>
            <w:tcBorders>
              <w:bottom w:val="nil"/>
            </w:tcBorders>
            <w:vAlign w:val="center"/>
          </w:tcPr>
          <w:p w:rsidR="001E7E9A" w:rsidRPr="004026CC" w:rsidRDefault="001E7E9A" w:rsidP="009C7C55">
            <w:pPr>
              <w:contextualSpacing/>
              <w:rPr>
                <w:rFonts w:ascii="Times New Roman" w:hAnsi="Times New Roman"/>
                <w:sz w:val="18"/>
                <w:szCs w:val="18"/>
              </w:rPr>
            </w:pPr>
            <w:r w:rsidRPr="004026CC">
              <w:rPr>
                <w:rFonts w:ascii="Times New Roman" w:hAnsi="Times New Roman"/>
                <w:sz w:val="18"/>
                <w:szCs w:val="18"/>
              </w:rPr>
              <w:t>Examiners:</w:t>
            </w:r>
          </w:p>
        </w:tc>
        <w:tc>
          <w:tcPr>
            <w:tcW w:w="1387" w:type="dxa"/>
            <w:tcBorders>
              <w:bottom w:val="nil"/>
            </w:tcBorders>
            <w:vAlign w:val="center"/>
          </w:tcPr>
          <w:p w:rsidR="001E7E9A" w:rsidRPr="004026CC" w:rsidRDefault="001E7E9A" w:rsidP="009C7C55">
            <w:pPr>
              <w:contextualSpacing/>
              <w:jc w:val="center"/>
              <w:rPr>
                <w:rFonts w:ascii="Times New Roman" w:hAnsi="Times New Roman"/>
                <w:sz w:val="18"/>
                <w:szCs w:val="18"/>
              </w:rPr>
            </w:pPr>
          </w:p>
        </w:tc>
        <w:tc>
          <w:tcPr>
            <w:tcW w:w="1479" w:type="dxa"/>
            <w:tcBorders>
              <w:bottom w:val="nil"/>
            </w:tcBorders>
            <w:vAlign w:val="center"/>
          </w:tcPr>
          <w:p w:rsidR="001E7E9A" w:rsidRPr="004026CC" w:rsidRDefault="001E7E9A" w:rsidP="009C7C55">
            <w:pPr>
              <w:contextualSpacing/>
              <w:jc w:val="center"/>
              <w:rPr>
                <w:rFonts w:ascii="Times New Roman" w:hAnsi="Times New Roman"/>
                <w:sz w:val="18"/>
                <w:szCs w:val="18"/>
              </w:rPr>
            </w:pPr>
          </w:p>
        </w:tc>
        <w:tc>
          <w:tcPr>
            <w:tcW w:w="2066" w:type="dxa"/>
            <w:tcBorders>
              <w:bottom w:val="nil"/>
            </w:tcBorders>
            <w:vAlign w:val="center"/>
          </w:tcPr>
          <w:p w:rsidR="001E7E9A" w:rsidRPr="004026CC" w:rsidRDefault="001E7E9A" w:rsidP="009C7C55">
            <w:pPr>
              <w:contextualSpacing/>
              <w:jc w:val="center"/>
              <w:rPr>
                <w:rFonts w:ascii="Times New Roman" w:hAnsi="Times New Roman"/>
                <w:sz w:val="18"/>
                <w:szCs w:val="18"/>
              </w:rPr>
            </w:pPr>
          </w:p>
        </w:tc>
        <w:tc>
          <w:tcPr>
            <w:tcW w:w="0" w:type="auto"/>
            <w:tcBorders>
              <w:bottom w:val="nil"/>
            </w:tcBorders>
            <w:vAlign w:val="center"/>
          </w:tcPr>
          <w:p w:rsidR="001E7E9A" w:rsidRPr="004026CC" w:rsidRDefault="001E7E9A" w:rsidP="009C7C55">
            <w:pPr>
              <w:contextualSpacing/>
              <w:jc w:val="center"/>
              <w:rPr>
                <w:rFonts w:ascii="Times New Roman" w:hAnsi="Times New Roman"/>
                <w:sz w:val="18"/>
                <w:szCs w:val="18"/>
              </w:rPr>
            </w:pPr>
          </w:p>
        </w:tc>
      </w:tr>
      <w:tr w:rsidR="001E7E9A" w:rsidRPr="004026CC" w:rsidTr="009C7C55">
        <w:trPr>
          <w:trHeight w:val="285"/>
          <w:jc w:val="center"/>
        </w:trPr>
        <w:tc>
          <w:tcPr>
            <w:tcW w:w="2359" w:type="dxa"/>
            <w:tcBorders>
              <w:top w:val="nil"/>
              <w:bottom w:val="nil"/>
            </w:tcBorders>
            <w:vAlign w:val="center"/>
          </w:tcPr>
          <w:p w:rsidR="001E7E9A" w:rsidRPr="004026CC" w:rsidRDefault="001E7E9A" w:rsidP="009C7C55">
            <w:pPr>
              <w:contextualSpacing/>
              <w:rPr>
                <w:rFonts w:ascii="Times New Roman" w:hAnsi="Times New Roman"/>
                <w:sz w:val="18"/>
                <w:szCs w:val="18"/>
              </w:rPr>
            </w:pPr>
            <w:r w:rsidRPr="004026CC">
              <w:rPr>
                <w:rFonts w:ascii="Times New Roman" w:hAnsi="Times New Roman"/>
                <w:sz w:val="18"/>
                <w:szCs w:val="18"/>
              </w:rPr>
              <w:t>1.</w:t>
            </w:r>
            <w:r>
              <w:rPr>
                <w:rFonts w:ascii="Times New Roman" w:hAnsi="Times New Roman"/>
                <w:sz w:val="18"/>
                <w:szCs w:val="18"/>
              </w:rPr>
              <w:t xml:space="preserve"> </w:t>
            </w:r>
            <w:proofErr w:type="spellStart"/>
            <w:r>
              <w:rPr>
                <w:rFonts w:ascii="Times New Roman" w:hAnsi="Times New Roman"/>
                <w:sz w:val="18"/>
                <w:szCs w:val="18"/>
              </w:rPr>
              <w:t>Sedigheh</w:t>
            </w:r>
            <w:proofErr w:type="spellEnd"/>
            <w:r>
              <w:rPr>
                <w:rFonts w:ascii="Times New Roman" w:hAnsi="Times New Roman"/>
                <w:sz w:val="18"/>
                <w:szCs w:val="18"/>
              </w:rPr>
              <w:t xml:space="preserve"> </w:t>
            </w:r>
            <w:proofErr w:type="spellStart"/>
            <w:r>
              <w:rPr>
                <w:rFonts w:ascii="Times New Roman" w:hAnsi="Times New Roman"/>
                <w:sz w:val="18"/>
                <w:szCs w:val="18"/>
              </w:rPr>
              <w:t>Mousanejad</w:t>
            </w:r>
            <w:proofErr w:type="spellEnd"/>
          </w:p>
        </w:tc>
        <w:tc>
          <w:tcPr>
            <w:tcW w:w="1387" w:type="dxa"/>
            <w:tcBorders>
              <w:top w:val="nil"/>
              <w:bottom w:val="nil"/>
            </w:tcBorders>
            <w:vAlign w:val="center"/>
          </w:tcPr>
          <w:p w:rsidR="001E7E9A" w:rsidRPr="004026CC" w:rsidRDefault="001E7E9A" w:rsidP="009C7C55">
            <w:pPr>
              <w:contextualSpacing/>
              <w:jc w:val="center"/>
              <w:rPr>
                <w:rFonts w:ascii="Times New Roman" w:hAnsi="Times New Roman"/>
                <w:sz w:val="18"/>
                <w:szCs w:val="18"/>
              </w:rPr>
            </w:pPr>
            <w:r>
              <w:rPr>
                <w:rFonts w:ascii="Times New Roman" w:hAnsi="Times New Roman"/>
                <w:sz w:val="18"/>
                <w:szCs w:val="18"/>
              </w:rPr>
              <w:t>Assistant Professor</w:t>
            </w:r>
          </w:p>
        </w:tc>
        <w:tc>
          <w:tcPr>
            <w:tcW w:w="1479" w:type="dxa"/>
            <w:tcBorders>
              <w:top w:val="nil"/>
              <w:bottom w:val="nil"/>
            </w:tcBorders>
            <w:vAlign w:val="center"/>
          </w:tcPr>
          <w:p w:rsidR="001E7E9A" w:rsidRPr="004026CC" w:rsidRDefault="001E7E9A" w:rsidP="009C7C55">
            <w:pPr>
              <w:contextualSpacing/>
              <w:jc w:val="center"/>
              <w:rPr>
                <w:rFonts w:ascii="Times New Roman" w:hAnsi="Times New Roman"/>
                <w:sz w:val="18"/>
                <w:szCs w:val="18"/>
              </w:rPr>
            </w:pPr>
            <w:r>
              <w:rPr>
                <w:rFonts w:ascii="Times New Roman" w:hAnsi="Times New Roman"/>
                <w:sz w:val="18"/>
                <w:szCs w:val="18"/>
              </w:rPr>
              <w:t>Plant Pathology</w:t>
            </w:r>
          </w:p>
        </w:tc>
        <w:tc>
          <w:tcPr>
            <w:tcW w:w="2066" w:type="dxa"/>
            <w:tcBorders>
              <w:top w:val="nil"/>
              <w:bottom w:val="nil"/>
            </w:tcBorders>
          </w:tcPr>
          <w:p w:rsidR="001E7E9A" w:rsidRDefault="001E7E9A" w:rsidP="009C7C55">
            <w:r w:rsidRPr="007F255C">
              <w:rPr>
                <w:rFonts w:ascii="Times New Roman" w:hAnsi="Times New Roman"/>
                <w:sz w:val="18"/>
                <w:szCs w:val="18"/>
              </w:rPr>
              <w:t xml:space="preserve">University of </w:t>
            </w:r>
            <w:proofErr w:type="spellStart"/>
            <w:r w:rsidRPr="007F255C">
              <w:rPr>
                <w:rFonts w:ascii="Times New Roman" w:hAnsi="Times New Roman"/>
                <w:sz w:val="18"/>
                <w:szCs w:val="18"/>
              </w:rPr>
              <w:t>Gillam</w:t>
            </w:r>
            <w:proofErr w:type="spellEnd"/>
          </w:p>
        </w:tc>
        <w:tc>
          <w:tcPr>
            <w:tcW w:w="0" w:type="auto"/>
            <w:tcBorders>
              <w:top w:val="nil"/>
              <w:bottom w:val="nil"/>
            </w:tcBorders>
            <w:vAlign w:val="center"/>
          </w:tcPr>
          <w:p w:rsidR="001E7E9A" w:rsidRPr="004026CC" w:rsidRDefault="001E7E9A" w:rsidP="009C7C55">
            <w:pPr>
              <w:contextualSpacing/>
              <w:jc w:val="center"/>
              <w:rPr>
                <w:rFonts w:ascii="Times New Roman" w:hAnsi="Times New Roman"/>
                <w:sz w:val="18"/>
                <w:szCs w:val="18"/>
              </w:rPr>
            </w:pPr>
          </w:p>
        </w:tc>
      </w:tr>
      <w:tr w:rsidR="001E7E9A" w:rsidRPr="004026CC" w:rsidTr="009C7C55">
        <w:trPr>
          <w:trHeight w:val="299"/>
          <w:jc w:val="center"/>
        </w:trPr>
        <w:tc>
          <w:tcPr>
            <w:tcW w:w="2359" w:type="dxa"/>
            <w:tcBorders>
              <w:top w:val="nil"/>
              <w:bottom w:val="single" w:sz="4" w:space="0" w:color="auto"/>
            </w:tcBorders>
            <w:vAlign w:val="center"/>
          </w:tcPr>
          <w:p w:rsidR="001E7E9A" w:rsidRPr="004026CC" w:rsidRDefault="001E7E9A" w:rsidP="009C7C55">
            <w:pPr>
              <w:contextualSpacing/>
              <w:rPr>
                <w:rFonts w:ascii="Times New Roman" w:hAnsi="Times New Roman"/>
                <w:sz w:val="18"/>
                <w:szCs w:val="18"/>
              </w:rPr>
            </w:pPr>
            <w:r w:rsidRPr="004026CC">
              <w:rPr>
                <w:rFonts w:ascii="Times New Roman" w:hAnsi="Times New Roman"/>
                <w:sz w:val="18"/>
                <w:szCs w:val="18"/>
              </w:rPr>
              <w:t>2.</w:t>
            </w:r>
            <w:r>
              <w:rPr>
                <w:rFonts w:ascii="Times New Roman" w:hAnsi="Times New Roman"/>
                <w:sz w:val="18"/>
                <w:szCs w:val="18"/>
              </w:rPr>
              <w:t xml:space="preserve"> </w:t>
            </w:r>
            <w:proofErr w:type="spellStart"/>
            <w:r>
              <w:rPr>
                <w:rFonts w:ascii="Times New Roman" w:hAnsi="Times New Roman"/>
                <w:sz w:val="18"/>
                <w:szCs w:val="18"/>
              </w:rPr>
              <w:t>Salar</w:t>
            </w:r>
            <w:proofErr w:type="spellEnd"/>
            <w:r>
              <w:rPr>
                <w:rFonts w:ascii="Times New Roman" w:hAnsi="Times New Roman"/>
                <w:sz w:val="18"/>
                <w:szCs w:val="18"/>
              </w:rPr>
              <w:t xml:space="preserve"> </w:t>
            </w:r>
            <w:proofErr w:type="spellStart"/>
            <w:r>
              <w:rPr>
                <w:rFonts w:ascii="Times New Roman" w:hAnsi="Times New Roman"/>
                <w:sz w:val="18"/>
                <w:szCs w:val="18"/>
              </w:rPr>
              <w:t>Jamali</w:t>
            </w:r>
            <w:proofErr w:type="spellEnd"/>
          </w:p>
        </w:tc>
        <w:tc>
          <w:tcPr>
            <w:tcW w:w="1387" w:type="dxa"/>
            <w:tcBorders>
              <w:top w:val="nil"/>
              <w:bottom w:val="single" w:sz="4" w:space="0" w:color="auto"/>
            </w:tcBorders>
            <w:vAlign w:val="center"/>
          </w:tcPr>
          <w:p w:rsidR="001E7E9A" w:rsidRPr="004026CC" w:rsidRDefault="001E7E9A" w:rsidP="009C7C55">
            <w:pPr>
              <w:contextualSpacing/>
              <w:jc w:val="center"/>
              <w:rPr>
                <w:rFonts w:ascii="Times New Roman" w:hAnsi="Times New Roman"/>
                <w:sz w:val="18"/>
                <w:szCs w:val="18"/>
              </w:rPr>
            </w:pPr>
          </w:p>
        </w:tc>
        <w:tc>
          <w:tcPr>
            <w:tcW w:w="1479" w:type="dxa"/>
            <w:tcBorders>
              <w:top w:val="nil"/>
              <w:bottom w:val="single" w:sz="4" w:space="0" w:color="auto"/>
            </w:tcBorders>
            <w:vAlign w:val="center"/>
          </w:tcPr>
          <w:p w:rsidR="001E7E9A" w:rsidRPr="004026CC" w:rsidRDefault="001E7E9A" w:rsidP="009C7C55">
            <w:pPr>
              <w:contextualSpacing/>
              <w:jc w:val="center"/>
              <w:rPr>
                <w:rFonts w:ascii="Times New Roman" w:hAnsi="Times New Roman"/>
                <w:sz w:val="18"/>
                <w:szCs w:val="18"/>
              </w:rPr>
            </w:pPr>
            <w:r>
              <w:rPr>
                <w:rFonts w:ascii="Times New Roman" w:hAnsi="Times New Roman"/>
                <w:sz w:val="18"/>
                <w:szCs w:val="18"/>
              </w:rPr>
              <w:t>Plant Pathology</w:t>
            </w:r>
          </w:p>
        </w:tc>
        <w:tc>
          <w:tcPr>
            <w:tcW w:w="2066" w:type="dxa"/>
            <w:tcBorders>
              <w:top w:val="nil"/>
              <w:bottom w:val="single" w:sz="4" w:space="0" w:color="auto"/>
            </w:tcBorders>
          </w:tcPr>
          <w:p w:rsidR="001E7E9A" w:rsidRDefault="001E7E9A" w:rsidP="009C7C55">
            <w:r w:rsidRPr="007F255C">
              <w:rPr>
                <w:rFonts w:ascii="Times New Roman" w:hAnsi="Times New Roman"/>
                <w:sz w:val="18"/>
                <w:szCs w:val="18"/>
              </w:rPr>
              <w:t xml:space="preserve">University of </w:t>
            </w:r>
            <w:proofErr w:type="spellStart"/>
            <w:r w:rsidRPr="007F255C">
              <w:rPr>
                <w:rFonts w:ascii="Times New Roman" w:hAnsi="Times New Roman"/>
                <w:sz w:val="18"/>
                <w:szCs w:val="18"/>
              </w:rPr>
              <w:t>Gillam</w:t>
            </w:r>
            <w:proofErr w:type="spellEnd"/>
          </w:p>
        </w:tc>
        <w:tc>
          <w:tcPr>
            <w:tcW w:w="0" w:type="auto"/>
            <w:tcBorders>
              <w:top w:val="nil"/>
              <w:bottom w:val="single" w:sz="4" w:space="0" w:color="auto"/>
            </w:tcBorders>
            <w:vAlign w:val="center"/>
          </w:tcPr>
          <w:p w:rsidR="001E7E9A" w:rsidRPr="004026CC" w:rsidRDefault="001E7E9A" w:rsidP="009C7C55">
            <w:pPr>
              <w:contextualSpacing/>
              <w:jc w:val="center"/>
              <w:rPr>
                <w:rFonts w:ascii="Times New Roman" w:hAnsi="Times New Roman"/>
                <w:sz w:val="18"/>
                <w:szCs w:val="18"/>
              </w:rPr>
            </w:pPr>
          </w:p>
        </w:tc>
      </w:tr>
    </w:tbl>
    <w:p w:rsidR="001E7E9A" w:rsidRPr="004026CC" w:rsidRDefault="001E7E9A" w:rsidP="001E7E9A">
      <w:pPr>
        <w:rPr>
          <w:rFonts w:ascii="Times New Roman" w:hAnsi="Times New Roman"/>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90"/>
        <w:gridCol w:w="1519"/>
        <w:gridCol w:w="3264"/>
        <w:gridCol w:w="1872"/>
      </w:tblGrid>
      <w:tr w:rsidR="001E7E9A" w:rsidRPr="004026CC" w:rsidTr="009C7C55">
        <w:trPr>
          <w:trHeight w:hRule="exact" w:val="533"/>
          <w:jc w:val="center"/>
        </w:trPr>
        <w:tc>
          <w:tcPr>
            <w:tcW w:w="2660" w:type="dxa"/>
            <w:vAlign w:val="center"/>
          </w:tcPr>
          <w:p w:rsidR="001E7E9A" w:rsidRPr="004026CC" w:rsidRDefault="001E7E9A" w:rsidP="009C7C55">
            <w:pPr>
              <w:contextualSpacing/>
              <w:jc w:val="center"/>
              <w:rPr>
                <w:rFonts w:ascii="Times New Roman" w:hAnsi="Times New Roman"/>
                <w:b/>
                <w:bCs/>
                <w:sz w:val="20"/>
                <w:szCs w:val="20"/>
              </w:rPr>
            </w:pPr>
            <w:r w:rsidRPr="004026CC">
              <w:rPr>
                <w:rFonts w:ascii="Times New Roman" w:hAnsi="Times New Roman"/>
                <w:b/>
                <w:bCs/>
                <w:sz w:val="20"/>
                <w:szCs w:val="20"/>
              </w:rPr>
              <w:t>Representative of College Graduate Office</w:t>
            </w:r>
          </w:p>
        </w:tc>
        <w:tc>
          <w:tcPr>
            <w:tcW w:w="1559" w:type="dxa"/>
            <w:vAlign w:val="center"/>
          </w:tcPr>
          <w:p w:rsidR="001E7E9A" w:rsidRPr="004026CC" w:rsidRDefault="001E7E9A" w:rsidP="009C7C55">
            <w:pPr>
              <w:contextualSpacing/>
              <w:jc w:val="center"/>
              <w:rPr>
                <w:rFonts w:ascii="Times New Roman" w:hAnsi="Times New Roman"/>
                <w:b/>
                <w:bCs/>
                <w:sz w:val="20"/>
                <w:szCs w:val="20"/>
              </w:rPr>
            </w:pPr>
            <w:r>
              <w:rPr>
                <w:rFonts w:ascii="Times New Roman" w:hAnsi="Times New Roman"/>
                <w:b/>
                <w:bCs/>
                <w:sz w:val="20"/>
                <w:szCs w:val="20"/>
              </w:rPr>
              <w:t>Rank</w:t>
            </w:r>
          </w:p>
        </w:tc>
        <w:tc>
          <w:tcPr>
            <w:tcW w:w="3402" w:type="dxa"/>
            <w:vAlign w:val="center"/>
          </w:tcPr>
          <w:p w:rsidR="001E7E9A" w:rsidRPr="004026CC" w:rsidRDefault="001E7E9A" w:rsidP="009C7C55">
            <w:pPr>
              <w:contextualSpacing/>
              <w:jc w:val="center"/>
              <w:rPr>
                <w:rFonts w:ascii="Times New Roman" w:hAnsi="Times New Roman"/>
                <w:b/>
                <w:bCs/>
                <w:sz w:val="20"/>
                <w:szCs w:val="20"/>
              </w:rPr>
            </w:pPr>
            <w:r>
              <w:rPr>
                <w:rFonts w:ascii="Times New Roman" w:hAnsi="Times New Roman"/>
                <w:b/>
                <w:bCs/>
                <w:sz w:val="20"/>
                <w:szCs w:val="20"/>
              </w:rPr>
              <w:t>Affiliation</w:t>
            </w:r>
          </w:p>
        </w:tc>
        <w:tc>
          <w:tcPr>
            <w:tcW w:w="1924" w:type="dxa"/>
            <w:vAlign w:val="center"/>
          </w:tcPr>
          <w:p w:rsidR="001E7E9A" w:rsidRPr="004026CC" w:rsidRDefault="001E7E9A" w:rsidP="009C7C55">
            <w:pPr>
              <w:contextualSpacing/>
              <w:jc w:val="center"/>
              <w:rPr>
                <w:rFonts w:ascii="Times New Roman" w:hAnsi="Times New Roman"/>
                <w:b/>
                <w:bCs/>
                <w:sz w:val="20"/>
                <w:szCs w:val="20"/>
              </w:rPr>
            </w:pPr>
            <w:r w:rsidRPr="004026CC">
              <w:rPr>
                <w:rFonts w:ascii="Times New Roman" w:hAnsi="Times New Roman"/>
                <w:b/>
                <w:bCs/>
                <w:sz w:val="20"/>
                <w:szCs w:val="20"/>
              </w:rPr>
              <w:t>Signature</w:t>
            </w:r>
          </w:p>
        </w:tc>
      </w:tr>
      <w:tr w:rsidR="001E7E9A" w:rsidRPr="004026CC" w:rsidTr="009C7C55">
        <w:trPr>
          <w:trHeight w:val="597"/>
          <w:jc w:val="center"/>
        </w:trPr>
        <w:tc>
          <w:tcPr>
            <w:tcW w:w="2660" w:type="dxa"/>
            <w:vAlign w:val="center"/>
          </w:tcPr>
          <w:p w:rsidR="001E7E9A" w:rsidRPr="004026CC" w:rsidRDefault="001E7E9A" w:rsidP="009C7C55">
            <w:pPr>
              <w:contextualSpacing/>
              <w:jc w:val="center"/>
              <w:rPr>
                <w:rFonts w:ascii="Times New Roman" w:hAnsi="Times New Roman"/>
                <w:sz w:val="18"/>
                <w:szCs w:val="18"/>
              </w:rPr>
            </w:pPr>
            <w:r w:rsidRPr="004026CC">
              <w:rPr>
                <w:rFonts w:ascii="Times New Roman" w:hAnsi="Times New Roman"/>
                <w:sz w:val="18"/>
                <w:szCs w:val="18"/>
              </w:rPr>
              <w:t xml:space="preserve">Dr. Mohsen </w:t>
            </w:r>
            <w:proofErr w:type="spellStart"/>
            <w:r w:rsidRPr="004026CC">
              <w:rPr>
                <w:rFonts w:ascii="Times New Roman" w:hAnsi="Times New Roman"/>
                <w:sz w:val="18"/>
                <w:szCs w:val="18"/>
              </w:rPr>
              <w:t>Zavareh</w:t>
            </w:r>
            <w:proofErr w:type="spellEnd"/>
          </w:p>
        </w:tc>
        <w:tc>
          <w:tcPr>
            <w:tcW w:w="1559" w:type="dxa"/>
            <w:vAlign w:val="center"/>
          </w:tcPr>
          <w:p w:rsidR="001E7E9A" w:rsidRPr="004026CC" w:rsidRDefault="001E7E9A" w:rsidP="009C7C55">
            <w:pPr>
              <w:contextualSpacing/>
              <w:jc w:val="center"/>
              <w:rPr>
                <w:rFonts w:ascii="Times New Roman" w:hAnsi="Times New Roman"/>
                <w:sz w:val="18"/>
                <w:szCs w:val="18"/>
              </w:rPr>
            </w:pPr>
            <w:r w:rsidRPr="004026CC">
              <w:rPr>
                <w:rFonts w:ascii="Times New Roman" w:hAnsi="Times New Roman"/>
                <w:sz w:val="18"/>
                <w:szCs w:val="18"/>
              </w:rPr>
              <w:t>Assistant Professor</w:t>
            </w:r>
          </w:p>
        </w:tc>
        <w:tc>
          <w:tcPr>
            <w:tcW w:w="3402" w:type="dxa"/>
            <w:vAlign w:val="center"/>
          </w:tcPr>
          <w:p w:rsidR="001E7E9A" w:rsidRPr="004026CC" w:rsidRDefault="001E7E9A" w:rsidP="009C7C55">
            <w:pPr>
              <w:contextualSpacing/>
              <w:jc w:val="center"/>
              <w:rPr>
                <w:rFonts w:ascii="Times New Roman" w:hAnsi="Times New Roman"/>
                <w:sz w:val="18"/>
                <w:szCs w:val="18"/>
              </w:rPr>
            </w:pPr>
            <w:r w:rsidRPr="004026CC">
              <w:rPr>
                <w:rFonts w:ascii="Times New Roman" w:hAnsi="Times New Roman"/>
                <w:sz w:val="18"/>
                <w:szCs w:val="18"/>
              </w:rPr>
              <w:t>Dept. of Agronomy and Pant Breeding</w:t>
            </w:r>
          </w:p>
        </w:tc>
        <w:tc>
          <w:tcPr>
            <w:tcW w:w="1924" w:type="dxa"/>
            <w:vAlign w:val="center"/>
          </w:tcPr>
          <w:p w:rsidR="001E7E9A" w:rsidRPr="004026CC" w:rsidRDefault="001E7E9A" w:rsidP="009C7C55">
            <w:pPr>
              <w:contextualSpacing/>
              <w:jc w:val="center"/>
              <w:rPr>
                <w:rFonts w:ascii="Times New Roman" w:hAnsi="Times New Roman"/>
                <w:sz w:val="18"/>
                <w:szCs w:val="18"/>
              </w:rPr>
            </w:pPr>
          </w:p>
        </w:tc>
      </w:tr>
    </w:tbl>
    <w:p w:rsidR="001E7E9A" w:rsidRPr="004026CC" w:rsidRDefault="001E7E9A" w:rsidP="001E7E9A">
      <w:pPr>
        <w:rPr>
          <w:rFonts w:ascii="Times New Roman" w:hAnsi="Times New Roman"/>
          <w:rtl/>
          <w:lang w:bidi="fa-IR"/>
        </w:rPr>
      </w:pPr>
      <w:r w:rsidRPr="004026CC">
        <w:rPr>
          <w:rFonts w:ascii="Times New Roman" w:hAnsi="Times New Roman"/>
        </w:rPr>
        <w:t xml:space="preserve">After completing of all documents four copies of the proceeding have to be submitted and handed to the Director of College Graduate Office. From four copies, one will be kept in the student department, one in Graduate Office, one in the file of student and the last hands to the student. </w:t>
      </w:r>
    </w:p>
    <w:p w:rsidR="001E7E9A" w:rsidRPr="004026CC" w:rsidRDefault="001E7E9A" w:rsidP="001E7E9A">
      <w:pPr>
        <w:tabs>
          <w:tab w:val="center" w:pos="4680"/>
        </w:tabs>
        <w:ind w:left="360"/>
        <w:rPr>
          <w:rFonts w:ascii="Times New Roman" w:hAnsi="Times New Roman"/>
          <w:b/>
          <w:bCs/>
          <w:sz w:val="24"/>
          <w:szCs w:val="24"/>
          <w:rtl/>
          <w:lang w:bidi="fa-IR"/>
        </w:rPr>
      </w:pPr>
    </w:p>
    <w:p w:rsidR="001E7E9A" w:rsidRDefault="001E7E9A" w:rsidP="001E7E9A">
      <w:pPr>
        <w:bidi/>
      </w:pPr>
      <w:bookmarkStart w:id="0" w:name="_GoBack"/>
      <w:bookmarkEnd w:id="0"/>
    </w:p>
    <w:sectPr w:rsidR="001E7E9A" w:rsidSect="00381BC0">
      <w:pgSz w:w="11909" w:h="16834" w:code="9"/>
      <w:pgMar w:top="274" w:right="1440" w:bottom="11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483" w:rsidRDefault="00475483" w:rsidP="0054183D">
      <w:r>
        <w:separator/>
      </w:r>
    </w:p>
  </w:endnote>
  <w:endnote w:type="continuationSeparator" w:id="0">
    <w:p w:rsidR="00475483" w:rsidRDefault="00475483" w:rsidP="0054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483" w:rsidRDefault="00475483" w:rsidP="0054183D">
      <w:r>
        <w:separator/>
      </w:r>
    </w:p>
  </w:footnote>
  <w:footnote w:type="continuationSeparator" w:id="0">
    <w:p w:rsidR="00475483" w:rsidRDefault="00475483" w:rsidP="0054183D">
      <w:r>
        <w:continuationSeparator/>
      </w:r>
    </w:p>
  </w:footnote>
  <w:footnote w:id="1">
    <w:p w:rsidR="0054183D" w:rsidRPr="00C946B3" w:rsidRDefault="0054183D" w:rsidP="0054183D">
      <w:pPr>
        <w:bidi/>
        <w:jc w:val="lowKashida"/>
        <w:rPr>
          <w:sz w:val="20"/>
          <w:szCs w:val="20"/>
          <w:rtl/>
          <w:lang w:bidi="fa-IR"/>
        </w:rPr>
      </w:pPr>
      <w:r>
        <w:rPr>
          <w:rFonts w:ascii="Tahoma" w:hAnsi="Tahoma" w:hint="cs"/>
          <w:sz w:val="20"/>
          <w:szCs w:val="20"/>
          <w:rtl/>
        </w:rPr>
        <w:t xml:space="preserve">1- </w:t>
      </w:r>
      <w:r w:rsidRPr="00C946B3">
        <w:rPr>
          <w:rFonts w:ascii="Tahoma" w:hAnsi="Tahoma" w:hint="cs"/>
          <w:sz w:val="20"/>
          <w:szCs w:val="20"/>
          <w:rtl/>
        </w:rPr>
        <w:t>چهار</w:t>
      </w:r>
      <w:r w:rsidRPr="00C946B3">
        <w:rPr>
          <w:rFonts w:ascii="Tahoma" w:hAnsi="Tahoma"/>
          <w:sz w:val="20"/>
          <w:szCs w:val="20"/>
          <w:rtl/>
        </w:rPr>
        <w:t xml:space="preserve"> نسخه اصل از صورتجلسه توسط نمايند</w:t>
      </w:r>
      <w:r>
        <w:rPr>
          <w:rFonts w:ascii="Tahoma" w:hAnsi="Tahoma" w:hint="cs"/>
          <w:sz w:val="20"/>
          <w:szCs w:val="20"/>
          <w:rtl/>
        </w:rPr>
        <w:t>ة</w:t>
      </w:r>
      <w:r w:rsidRPr="00C946B3">
        <w:rPr>
          <w:rFonts w:ascii="Tahoma" w:hAnsi="Tahoma"/>
          <w:sz w:val="20"/>
          <w:szCs w:val="20"/>
          <w:rtl/>
        </w:rPr>
        <w:t xml:space="preserve"> تحصيلات تكميلي تنطيم و به مدير گروه تسليم شود.</w:t>
      </w:r>
      <w:r w:rsidRPr="00C946B3">
        <w:rPr>
          <w:rFonts w:ascii="Tahoma" w:hAnsi="Tahoma" w:hint="cs"/>
          <w:sz w:val="20"/>
          <w:szCs w:val="20"/>
          <w:rtl/>
        </w:rPr>
        <w:t xml:space="preserve"> </w:t>
      </w:r>
      <w:r w:rsidRPr="00C946B3">
        <w:rPr>
          <w:rFonts w:ascii="Tahoma" w:hAnsi="Tahoma"/>
          <w:sz w:val="20"/>
          <w:szCs w:val="20"/>
          <w:rtl/>
        </w:rPr>
        <w:t xml:space="preserve">يك نسخه در گروه آموزشي، يك نسخه در آموزش دانشكده و يك نسخه در </w:t>
      </w:r>
      <w:r w:rsidRPr="00C946B3">
        <w:rPr>
          <w:rFonts w:ascii="Tahoma" w:hAnsi="Tahoma" w:hint="cs"/>
          <w:sz w:val="20"/>
          <w:szCs w:val="20"/>
          <w:rtl/>
        </w:rPr>
        <w:t>پرونده دانشجو</w:t>
      </w:r>
      <w:r w:rsidRPr="00C946B3">
        <w:rPr>
          <w:rFonts w:ascii="Tahoma" w:hAnsi="Tahoma"/>
          <w:sz w:val="20"/>
          <w:szCs w:val="20"/>
          <w:rtl/>
        </w:rPr>
        <w:t xml:space="preserve"> نگهداري</w:t>
      </w:r>
      <w:r w:rsidRPr="00C946B3">
        <w:rPr>
          <w:rFonts w:ascii="Tahoma" w:hAnsi="Tahoma" w:hint="cs"/>
          <w:sz w:val="20"/>
          <w:szCs w:val="20"/>
          <w:rtl/>
        </w:rPr>
        <w:t xml:space="preserve"> و یک نسخه نیز تحویل دانشجو داده شود</w:t>
      </w:r>
      <w:r w:rsidRPr="00C946B3">
        <w:rPr>
          <w:rFonts w:ascii="Tahoma" w:hAnsi="Tahoma" w:hint="cs"/>
          <w:color w:val="000000"/>
          <w:sz w:val="20"/>
          <w:szCs w:val="20"/>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183D"/>
    <w:rsid w:val="00100839"/>
    <w:rsid w:val="001E7E9A"/>
    <w:rsid w:val="0022436A"/>
    <w:rsid w:val="00237BD4"/>
    <w:rsid w:val="00381BC0"/>
    <w:rsid w:val="00475483"/>
    <w:rsid w:val="0054183D"/>
    <w:rsid w:val="006A3102"/>
    <w:rsid w:val="00AB1FBA"/>
    <w:rsid w:val="00E8529E"/>
    <w:rsid w:val="00FD0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3D"/>
    <w:pPr>
      <w:spacing w:after="0" w:line="240" w:lineRule="auto"/>
    </w:pPr>
    <w:rPr>
      <w:rFonts w:ascii="Calibri" w:eastAsia="Calibri" w:hAnsi="Calibri" w:cs="B Nazanin"/>
    </w:rPr>
  </w:style>
  <w:style w:type="paragraph" w:styleId="Heading8">
    <w:name w:val="heading 8"/>
    <w:basedOn w:val="Normal"/>
    <w:next w:val="Normal"/>
    <w:link w:val="Heading8Char"/>
    <w:qFormat/>
    <w:rsid w:val="0054183D"/>
    <w:pPr>
      <w:keepNext/>
      <w:bidi/>
      <w:jc w:val="center"/>
      <w:outlineLvl w:val="7"/>
    </w:pPr>
    <w:rPr>
      <w:rFonts w:ascii="Times New Roman" w:eastAsia="Times New Roman" w:hAnsi="Times New Roman" w:cs="Lotus"/>
      <w:b/>
      <w:bCs/>
      <w:sz w:val="24"/>
      <w:szCs w:val="28"/>
      <w:u w:val="single"/>
    </w:rPr>
  </w:style>
  <w:style w:type="paragraph" w:styleId="Heading9">
    <w:name w:val="heading 9"/>
    <w:basedOn w:val="Normal"/>
    <w:next w:val="Normal"/>
    <w:link w:val="Heading9Char"/>
    <w:qFormat/>
    <w:rsid w:val="0054183D"/>
    <w:pPr>
      <w:keepNext/>
      <w:bidi/>
      <w:jc w:val="center"/>
      <w:outlineLvl w:val="8"/>
    </w:pPr>
    <w:rPr>
      <w:rFonts w:ascii="Times New Roman" w:eastAsia="Times New Roman" w:hAnsi="Times New Roman" w:cs="Lotus"/>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54183D"/>
    <w:rPr>
      <w:rFonts w:ascii="Times New Roman" w:eastAsia="Times New Roman" w:hAnsi="Times New Roman" w:cs="Lotus"/>
      <w:b/>
      <w:bCs/>
      <w:sz w:val="24"/>
      <w:szCs w:val="28"/>
      <w:u w:val="single"/>
    </w:rPr>
  </w:style>
  <w:style w:type="character" w:customStyle="1" w:styleId="Heading9Char">
    <w:name w:val="Heading 9 Char"/>
    <w:basedOn w:val="DefaultParagraphFont"/>
    <w:link w:val="Heading9"/>
    <w:rsid w:val="0054183D"/>
    <w:rPr>
      <w:rFonts w:ascii="Times New Roman" w:eastAsia="Times New Roman" w:hAnsi="Times New Roman" w:cs="Lotus"/>
      <w:b/>
      <w:bCs/>
      <w:i/>
      <w:iCs/>
      <w:sz w:val="24"/>
      <w:szCs w:val="28"/>
    </w:rPr>
  </w:style>
  <w:style w:type="character" w:styleId="FootnoteReference">
    <w:name w:val="footnote reference"/>
    <w:uiPriority w:val="99"/>
    <w:semiHidden/>
    <w:unhideWhenUsed/>
    <w:rsid w:val="0054183D"/>
    <w:rPr>
      <w:vertAlign w:val="superscript"/>
    </w:rPr>
  </w:style>
  <w:style w:type="paragraph" w:styleId="BalloonText">
    <w:name w:val="Balloon Text"/>
    <w:basedOn w:val="Normal"/>
    <w:link w:val="BalloonTextChar"/>
    <w:uiPriority w:val="99"/>
    <w:semiHidden/>
    <w:unhideWhenUsed/>
    <w:rsid w:val="0054183D"/>
    <w:rPr>
      <w:rFonts w:ascii="Tahoma" w:hAnsi="Tahoma" w:cs="Tahoma"/>
      <w:sz w:val="16"/>
      <w:szCs w:val="16"/>
    </w:rPr>
  </w:style>
  <w:style w:type="character" w:customStyle="1" w:styleId="BalloonTextChar">
    <w:name w:val="Balloon Text Char"/>
    <w:basedOn w:val="DefaultParagraphFont"/>
    <w:link w:val="BalloonText"/>
    <w:uiPriority w:val="99"/>
    <w:semiHidden/>
    <w:rsid w:val="0054183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2017-01-01T07:47:00Z</cp:lastPrinted>
  <dcterms:created xsi:type="dcterms:W3CDTF">2015-04-06T06:13:00Z</dcterms:created>
  <dcterms:modified xsi:type="dcterms:W3CDTF">2017-04-15T10:14:00Z</dcterms:modified>
</cp:coreProperties>
</file>