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5E" w:rsidRDefault="00410832" w:rsidP="00410832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6163" wp14:editId="62D6F113">
                <wp:simplePos x="0" y="0"/>
                <wp:positionH relativeFrom="column">
                  <wp:posOffset>984885</wp:posOffset>
                </wp:positionH>
                <wp:positionV relativeFrom="paragraph">
                  <wp:posOffset>-576580</wp:posOffset>
                </wp:positionV>
                <wp:extent cx="455295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9F" w:rsidRDefault="00342D9F" w:rsidP="00410832">
                            <w:pPr>
                              <w:shd w:val="clear" w:color="auto" w:fill="000000" w:themeFill="text1"/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2747">
                              <w:rPr>
                                <w:rFonts w:cs="B Mitr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لیست موجود</w:t>
                            </w:r>
                            <w:r w:rsidRPr="004F2747">
                              <w:rPr>
                                <w:rFonts w:cs="B Mitr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نشریات و مجلات علمی </w:t>
                            </w:r>
                            <w:r w:rsidRPr="004F274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 مربوطه به هر رشته و گروه </w:t>
                            </w:r>
                          </w:p>
                          <w:p w:rsidR="00342D9F" w:rsidRPr="004F2747" w:rsidRDefault="00342D9F" w:rsidP="00B56CDE">
                            <w:pPr>
                              <w:shd w:val="clear" w:color="auto" w:fill="000000" w:themeFill="text1"/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2747">
                              <w:rPr>
                                <w:rFonts w:cs="B Mitr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بخش مرجع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(امانت داده نمی شود.)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7.55pt;margin-top:-45.4pt;width:358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" fillcolor="white [3212]" strokecolor="white [3212]" strokeweight="2pt">
                <v:textbox>
                  <w:txbxContent>
                    <w:p w:rsidR="00342D9F" w:rsidRDefault="00342D9F" w:rsidP="00410832">
                      <w:pPr>
                        <w:shd w:val="clear" w:color="auto" w:fill="000000" w:themeFill="text1"/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2747">
                        <w:rPr>
                          <w:rFonts w:cs="B Mitr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لیست موجود</w:t>
                      </w:r>
                      <w:r w:rsidRPr="004F2747">
                        <w:rPr>
                          <w:rFonts w:cs="B Mitr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 نشریات و مجلات علمی </w:t>
                      </w:r>
                      <w:r w:rsidRPr="004F2747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Mitr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 پژوهشی مربوطه به هر رشته و گروه </w:t>
                      </w:r>
                    </w:p>
                    <w:p w:rsidR="00342D9F" w:rsidRPr="004F2747" w:rsidRDefault="00342D9F" w:rsidP="00B56CDE">
                      <w:pPr>
                        <w:shd w:val="clear" w:color="auto" w:fill="000000" w:themeFill="text1"/>
                        <w:bidi/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2747">
                        <w:rPr>
                          <w:rFonts w:cs="B Mitr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بخش مرجع</w:t>
                      </w:r>
                      <w:r>
                        <w:rPr>
                          <w:rFonts w:cs="B Mitr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(امانت داده نمی شود.)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34"/>
        <w:bidiVisual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3261"/>
      </w:tblGrid>
      <w:tr w:rsidR="000F60F0" w:rsidTr="000F60F0">
        <w:tc>
          <w:tcPr>
            <w:tcW w:w="851" w:type="dxa"/>
          </w:tcPr>
          <w:p w:rsidR="000F60F0" w:rsidRPr="00277E2D" w:rsidRDefault="000F60F0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77E2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386" w:type="dxa"/>
          </w:tcPr>
          <w:p w:rsidR="000F60F0" w:rsidRPr="00277E2D" w:rsidRDefault="000F60F0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نشریه</w:t>
            </w:r>
          </w:p>
        </w:tc>
        <w:tc>
          <w:tcPr>
            <w:tcW w:w="3261" w:type="dxa"/>
          </w:tcPr>
          <w:p w:rsidR="000F60F0" w:rsidRPr="00277E2D" w:rsidRDefault="000F60F0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7E2D">
              <w:rPr>
                <w:rFonts w:cs="B Mitra" w:hint="cs"/>
                <w:b/>
                <w:bCs/>
                <w:sz w:val="24"/>
                <w:szCs w:val="24"/>
                <w:rtl/>
              </w:rPr>
              <w:t>چند جلد</w:t>
            </w:r>
          </w:p>
        </w:tc>
      </w:tr>
      <w:tr w:rsidR="000F60F0" w:rsidTr="00575625">
        <w:tc>
          <w:tcPr>
            <w:tcW w:w="9498" w:type="dxa"/>
            <w:gridSpan w:val="3"/>
          </w:tcPr>
          <w:p w:rsidR="000F60F0" w:rsidRPr="00277E2D" w:rsidRDefault="000F60F0" w:rsidP="0040080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قفسه  </w:t>
            </w:r>
            <w:r w:rsidR="009F65C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(1)</w:t>
            </w:r>
            <w:r w:rsidR="0040080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علوم تربیتی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0F60F0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اصلاح و تربیت </w:t>
            </w:r>
          </w:p>
        </w:tc>
        <w:tc>
          <w:tcPr>
            <w:tcW w:w="3261" w:type="dxa"/>
          </w:tcPr>
          <w:p w:rsidR="000F60F0" w:rsidRPr="00277E2D" w:rsidRDefault="00A12D4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 جلد  از سال چهارم تا سال هشتم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A12D4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پُرسمان </w:t>
            </w:r>
          </w:p>
        </w:tc>
        <w:tc>
          <w:tcPr>
            <w:tcW w:w="3261" w:type="dxa"/>
          </w:tcPr>
          <w:p w:rsidR="000F60F0" w:rsidRPr="00277E2D" w:rsidRDefault="00A12D4B" w:rsidP="00A12D4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59 جلد از سال 85 تا 98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A12D4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تربیتی یونسکو </w:t>
            </w:r>
          </w:p>
        </w:tc>
        <w:tc>
          <w:tcPr>
            <w:tcW w:w="3261" w:type="dxa"/>
          </w:tcPr>
          <w:p w:rsidR="000F60F0" w:rsidRPr="00277E2D" w:rsidRDefault="00A12D4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A12D4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روانشناسی تربیتی </w:t>
            </w:r>
          </w:p>
        </w:tc>
        <w:tc>
          <w:tcPr>
            <w:tcW w:w="3261" w:type="dxa"/>
          </w:tcPr>
          <w:p w:rsidR="000F60F0" w:rsidRPr="00277E2D" w:rsidRDefault="000F521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A12D4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0F521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تازه های علوم شناختی </w:t>
            </w:r>
          </w:p>
        </w:tc>
        <w:tc>
          <w:tcPr>
            <w:tcW w:w="3261" w:type="dxa"/>
          </w:tcPr>
          <w:p w:rsidR="000F60F0" w:rsidRPr="00277E2D" w:rsidRDefault="000F521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0F521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پیوند </w:t>
            </w:r>
          </w:p>
        </w:tc>
        <w:tc>
          <w:tcPr>
            <w:tcW w:w="3261" w:type="dxa"/>
          </w:tcPr>
          <w:p w:rsidR="000F60F0" w:rsidRPr="00277E2D" w:rsidRDefault="000F521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15 جلد از سال 82 تا 86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470E3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تاره های روان درمانی </w:t>
            </w:r>
          </w:p>
        </w:tc>
        <w:tc>
          <w:tcPr>
            <w:tcW w:w="3261" w:type="dxa"/>
          </w:tcPr>
          <w:p w:rsidR="000F60F0" w:rsidRPr="00277E2D" w:rsidRDefault="00470E3B" w:rsidP="00B825B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21 جلد از سال 79 تا </w:t>
            </w:r>
            <w:r w:rsidR="00B825BA">
              <w:rPr>
                <w:rFonts w:cs="B Mitra" w:hint="cs"/>
                <w:b/>
                <w:bCs/>
                <w:sz w:val="24"/>
                <w:szCs w:val="24"/>
                <w:rtl/>
              </w:rPr>
              <w:t>90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470E3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پژوهش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برنامه ریزی در آموزش عالی </w:t>
            </w:r>
          </w:p>
        </w:tc>
        <w:tc>
          <w:tcPr>
            <w:tcW w:w="3261" w:type="dxa"/>
          </w:tcPr>
          <w:p w:rsidR="000F60F0" w:rsidRPr="00277E2D" w:rsidRDefault="00470E3B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18 جلد از سال 84 تا 96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B825BA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تعلیم و تربیت استثنایی </w:t>
            </w:r>
          </w:p>
        </w:tc>
        <w:tc>
          <w:tcPr>
            <w:tcW w:w="3261" w:type="dxa"/>
          </w:tcPr>
          <w:p w:rsidR="000F60F0" w:rsidRPr="00277E2D" w:rsidRDefault="00B825BA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14 جلد از سال 83 تا 88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B825BA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پویش </w:t>
            </w:r>
          </w:p>
        </w:tc>
        <w:tc>
          <w:tcPr>
            <w:tcW w:w="3261" w:type="dxa"/>
          </w:tcPr>
          <w:p w:rsidR="000F60F0" w:rsidRPr="00277E2D" w:rsidRDefault="00B825BA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 93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94</w:t>
            </w:r>
          </w:p>
        </w:tc>
      </w:tr>
      <w:tr w:rsidR="000F60F0" w:rsidTr="000F60F0">
        <w:tc>
          <w:tcPr>
            <w:tcW w:w="851" w:type="dxa"/>
          </w:tcPr>
          <w:p w:rsidR="000F60F0" w:rsidRPr="00342D9F" w:rsidRDefault="000F60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60F0" w:rsidRDefault="00BB0A7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پژوهشنامه تربیت تبلیغی </w:t>
            </w:r>
          </w:p>
        </w:tc>
        <w:tc>
          <w:tcPr>
            <w:tcW w:w="3261" w:type="dxa"/>
          </w:tcPr>
          <w:p w:rsidR="000F60F0" w:rsidRPr="00277E2D" w:rsidRDefault="00BB0A7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BB0A7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نشریه فناوری آموزش </w:t>
            </w:r>
          </w:p>
        </w:tc>
        <w:tc>
          <w:tcPr>
            <w:tcW w:w="3261" w:type="dxa"/>
          </w:tcPr>
          <w:p w:rsidR="00BB0A73" w:rsidRDefault="00BB0A7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88702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تازه ها و پژوهش های مشاوره </w:t>
            </w:r>
          </w:p>
        </w:tc>
        <w:tc>
          <w:tcPr>
            <w:tcW w:w="3261" w:type="dxa"/>
          </w:tcPr>
          <w:p w:rsidR="00BB0A73" w:rsidRDefault="0088702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13 جلد از سال 83 تا 87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6760B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تعلیم و تربیت </w:t>
            </w:r>
          </w:p>
        </w:tc>
        <w:tc>
          <w:tcPr>
            <w:tcW w:w="3261" w:type="dxa"/>
          </w:tcPr>
          <w:p w:rsidR="00BB0A73" w:rsidRDefault="006760B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 جلد  از سال 85 تا 87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6760B3" w:rsidP="006760B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مبانی تعلیم و تربیت</w:t>
            </w:r>
          </w:p>
        </w:tc>
        <w:tc>
          <w:tcPr>
            <w:tcW w:w="3261" w:type="dxa"/>
          </w:tcPr>
          <w:p w:rsidR="00BB0A73" w:rsidRDefault="006760B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6760B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پژوهش در حیطه کودکان استثنایی </w:t>
            </w:r>
          </w:p>
        </w:tc>
        <w:tc>
          <w:tcPr>
            <w:tcW w:w="3261" w:type="dxa"/>
          </w:tcPr>
          <w:p w:rsidR="00BB0A73" w:rsidRDefault="006760B3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 جلد از سال 81 تا 85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42444C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علمی پژوهشی نوآوری های آموزشی </w:t>
            </w:r>
          </w:p>
        </w:tc>
        <w:tc>
          <w:tcPr>
            <w:tcW w:w="3261" w:type="dxa"/>
          </w:tcPr>
          <w:p w:rsidR="00BB0A73" w:rsidRDefault="005F30EC" w:rsidP="005F30E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46 جلد </w:t>
            </w:r>
            <w:r w:rsidR="0042444C">
              <w:rPr>
                <w:rFonts w:cs="B Mitra" w:hint="cs"/>
                <w:b/>
                <w:bCs/>
                <w:sz w:val="24"/>
                <w:szCs w:val="24"/>
                <w:rtl/>
              </w:rPr>
              <w:t>از سال 82 تا 95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5F30EC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مطالعات آموزش و یادگیری </w:t>
            </w:r>
          </w:p>
        </w:tc>
        <w:tc>
          <w:tcPr>
            <w:tcW w:w="3261" w:type="dxa"/>
          </w:tcPr>
          <w:p w:rsidR="00BB0A73" w:rsidRDefault="005F30EC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 جلد  88 - 89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B53DA0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علوم تربیتی و روانشناسی </w:t>
            </w:r>
          </w:p>
        </w:tc>
        <w:tc>
          <w:tcPr>
            <w:tcW w:w="3261" w:type="dxa"/>
          </w:tcPr>
          <w:p w:rsidR="00BB0A73" w:rsidRDefault="00B53DA0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19 جلد از سال 79 تا سال 94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313D8D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اندیشه های نوین تربیتی </w:t>
            </w:r>
          </w:p>
        </w:tc>
        <w:tc>
          <w:tcPr>
            <w:tcW w:w="3261" w:type="dxa"/>
          </w:tcPr>
          <w:p w:rsidR="00BB0A73" w:rsidRDefault="00313D8D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25 جلد از سال 84 تا سال 91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63145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علمی پژوهشی ناتوانی یادگیری </w:t>
            </w:r>
          </w:p>
        </w:tc>
        <w:tc>
          <w:tcPr>
            <w:tcW w:w="3261" w:type="dxa"/>
          </w:tcPr>
          <w:p w:rsidR="00BB0A73" w:rsidRDefault="0063145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63145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نشریه نامه آموزش عالی </w:t>
            </w:r>
          </w:p>
        </w:tc>
        <w:tc>
          <w:tcPr>
            <w:tcW w:w="3261" w:type="dxa"/>
          </w:tcPr>
          <w:p w:rsidR="00BB0A73" w:rsidRDefault="0063145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63145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رهیافتی نو در مدیریت آموزشی </w:t>
            </w:r>
          </w:p>
        </w:tc>
        <w:tc>
          <w:tcPr>
            <w:tcW w:w="3261" w:type="dxa"/>
          </w:tcPr>
          <w:p w:rsidR="00BB0A73" w:rsidRDefault="0063145F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945F0C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پژوهشهای برنامه درسی </w:t>
            </w:r>
          </w:p>
        </w:tc>
        <w:tc>
          <w:tcPr>
            <w:tcW w:w="3261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 جلد از سال 90 تا سال 94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نظریه و عمل در برنامه درسی </w:t>
            </w:r>
          </w:p>
        </w:tc>
        <w:tc>
          <w:tcPr>
            <w:tcW w:w="3261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 جلد از سال 92 تا سال 94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تربیت اسلامی </w:t>
            </w:r>
          </w:p>
        </w:tc>
        <w:tc>
          <w:tcPr>
            <w:tcW w:w="3261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مطالعات میان رشته ای </w:t>
            </w:r>
          </w:p>
        </w:tc>
        <w:tc>
          <w:tcPr>
            <w:tcW w:w="3261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 87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88</w:t>
            </w:r>
          </w:p>
        </w:tc>
      </w:tr>
      <w:tr w:rsidR="00BB0A73" w:rsidTr="000F60F0">
        <w:tc>
          <w:tcPr>
            <w:tcW w:w="851" w:type="dxa"/>
          </w:tcPr>
          <w:p w:rsidR="00BB0A73" w:rsidRPr="00342D9F" w:rsidRDefault="00BB0A7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خبرنامه انجمن مشاوره ایران </w:t>
            </w:r>
          </w:p>
        </w:tc>
        <w:tc>
          <w:tcPr>
            <w:tcW w:w="3261" w:type="dxa"/>
          </w:tcPr>
          <w:p w:rsidR="00BB0A73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5115A8" w:rsidTr="000F60F0">
        <w:tc>
          <w:tcPr>
            <w:tcW w:w="851" w:type="dxa"/>
          </w:tcPr>
          <w:p w:rsidR="005115A8" w:rsidRPr="00342D9F" w:rsidRDefault="005115A8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5115A8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مطالعات برنامه درسی </w:t>
            </w:r>
          </w:p>
        </w:tc>
        <w:tc>
          <w:tcPr>
            <w:tcW w:w="3261" w:type="dxa"/>
          </w:tcPr>
          <w:p w:rsidR="005115A8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5115A8" w:rsidTr="000F60F0">
        <w:tc>
          <w:tcPr>
            <w:tcW w:w="851" w:type="dxa"/>
          </w:tcPr>
          <w:p w:rsidR="005115A8" w:rsidRPr="00342D9F" w:rsidRDefault="005115A8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5115A8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پژوهش و سلامت </w:t>
            </w:r>
          </w:p>
        </w:tc>
        <w:tc>
          <w:tcPr>
            <w:tcW w:w="3261" w:type="dxa"/>
          </w:tcPr>
          <w:p w:rsidR="005115A8" w:rsidRDefault="005115A8" w:rsidP="000F60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91"/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3119"/>
      </w:tblGrid>
      <w:tr w:rsidR="00205889" w:rsidTr="00205889">
        <w:tc>
          <w:tcPr>
            <w:tcW w:w="851" w:type="dxa"/>
          </w:tcPr>
          <w:p w:rsidR="00205889" w:rsidRPr="00342D9F" w:rsidRDefault="00205889" w:rsidP="00342D9F">
            <w:pPr>
              <w:bidi/>
              <w:ind w:left="36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قفسه 2 روانشناسی </w:t>
            </w:r>
          </w:p>
        </w:tc>
      </w:tr>
      <w:tr w:rsidR="00106784" w:rsidTr="005E1656">
        <w:tc>
          <w:tcPr>
            <w:tcW w:w="851" w:type="dxa"/>
          </w:tcPr>
          <w:p w:rsidR="00106784" w:rsidRPr="00342D9F" w:rsidRDefault="0010678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106784" w:rsidRDefault="00381503" w:rsidP="00381503">
            <w:pPr>
              <w:tabs>
                <w:tab w:val="left" w:pos="505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پژوهشهای روانشناختی</w:t>
            </w:r>
          </w:p>
        </w:tc>
        <w:tc>
          <w:tcPr>
            <w:tcW w:w="3119" w:type="dxa"/>
          </w:tcPr>
          <w:p w:rsidR="00106784" w:rsidRDefault="0038150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 جلد از سال 75 تا 87</w:t>
            </w:r>
          </w:p>
        </w:tc>
      </w:tr>
      <w:tr w:rsidR="00106784" w:rsidTr="005E1656">
        <w:tc>
          <w:tcPr>
            <w:tcW w:w="851" w:type="dxa"/>
          </w:tcPr>
          <w:p w:rsidR="00106784" w:rsidRPr="00342D9F" w:rsidRDefault="0010678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106784" w:rsidRDefault="0038150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روانشناسی کاربردی </w:t>
            </w:r>
          </w:p>
        </w:tc>
        <w:tc>
          <w:tcPr>
            <w:tcW w:w="3119" w:type="dxa"/>
          </w:tcPr>
          <w:p w:rsidR="00106784" w:rsidRDefault="0038150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 جلد از سال 85 تا 90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8F4F2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پژوهش در سلامت روانشناختی </w:t>
            </w:r>
          </w:p>
        </w:tc>
        <w:tc>
          <w:tcPr>
            <w:tcW w:w="3119" w:type="dxa"/>
          </w:tcPr>
          <w:p w:rsidR="00381503" w:rsidRDefault="008F4F2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 جلد از سال 86 تا 91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Pr="008F4F23" w:rsidRDefault="008F4F23" w:rsidP="00106784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علمی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پژوهشی مطالعات روانشناختی </w:t>
            </w:r>
          </w:p>
        </w:tc>
        <w:tc>
          <w:tcPr>
            <w:tcW w:w="3119" w:type="dxa"/>
          </w:tcPr>
          <w:p w:rsidR="00381503" w:rsidRDefault="008F4F2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 جلد از سال 83 تا 90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8F4F2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دستاوردهای روانشناختی </w:t>
            </w:r>
          </w:p>
        </w:tc>
        <w:tc>
          <w:tcPr>
            <w:tcW w:w="3119" w:type="dxa"/>
          </w:tcPr>
          <w:p w:rsidR="00381503" w:rsidRDefault="008F4F23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سال 95 </w:t>
            </w:r>
            <w:r w:rsidR="005D208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381503" w:rsidTr="005E1656">
        <w:trPr>
          <w:trHeight w:val="430"/>
        </w:trPr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مجله اصول بهداشت روانی</w:t>
            </w:r>
          </w:p>
        </w:tc>
        <w:tc>
          <w:tcPr>
            <w:tcW w:w="3119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24 جلد از سال 81 تا 91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علمی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پژوهشی روانشناسی تحولی </w:t>
            </w:r>
          </w:p>
        </w:tc>
        <w:tc>
          <w:tcPr>
            <w:tcW w:w="3119" w:type="dxa"/>
          </w:tcPr>
          <w:p w:rsidR="00381503" w:rsidRDefault="005D2085" w:rsidP="005D208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24 جلد از سال 88 تا 95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مطالعات تربیتی و روانشناسی </w:t>
            </w:r>
          </w:p>
        </w:tc>
        <w:tc>
          <w:tcPr>
            <w:tcW w:w="3119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 86 - 87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روانشناسی معاصر </w:t>
            </w:r>
          </w:p>
        </w:tc>
        <w:tc>
          <w:tcPr>
            <w:tcW w:w="3119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7 جلد از سال 85 تا 92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مطالعات اسلام و روانشناسی </w:t>
            </w:r>
          </w:p>
        </w:tc>
        <w:tc>
          <w:tcPr>
            <w:tcW w:w="3119" w:type="dxa"/>
          </w:tcPr>
          <w:p w:rsidR="00381503" w:rsidRDefault="005D2085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81503" w:rsidTr="005E1656">
        <w:tc>
          <w:tcPr>
            <w:tcW w:w="851" w:type="dxa"/>
          </w:tcPr>
          <w:p w:rsidR="00381503" w:rsidRPr="00342D9F" w:rsidRDefault="0038150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81503" w:rsidRDefault="007A653A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روانشناسی و دین </w:t>
            </w:r>
          </w:p>
        </w:tc>
        <w:tc>
          <w:tcPr>
            <w:tcW w:w="3119" w:type="dxa"/>
          </w:tcPr>
          <w:p w:rsidR="00381503" w:rsidRDefault="007A653A" w:rsidP="001067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روانشناسی 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81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82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تحول 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علوم شناختی 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13 جلد از سال 86 تا 91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روانشناسی و علوم تربیتی 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 جلد از سال 74 تا 87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مشاوره و روان درمانی خانواده </w:t>
            </w:r>
          </w:p>
        </w:tc>
        <w:tc>
          <w:tcPr>
            <w:tcW w:w="3119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7A653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90 و 94</w:t>
            </w:r>
          </w:p>
        </w:tc>
      </w:tr>
      <w:tr w:rsidR="002A6E63" w:rsidTr="005E1656">
        <w:tc>
          <w:tcPr>
            <w:tcW w:w="851" w:type="dxa"/>
          </w:tcPr>
          <w:p w:rsidR="002A6E63" w:rsidRPr="00342D9F" w:rsidRDefault="002A6E6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A6E63" w:rsidRDefault="002A6E63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اسلام و پژوهش های تربیتی</w:t>
            </w:r>
          </w:p>
        </w:tc>
        <w:tc>
          <w:tcPr>
            <w:tcW w:w="3119" w:type="dxa"/>
          </w:tcPr>
          <w:p w:rsidR="002A6E63" w:rsidRDefault="002A6E63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2A6E63" w:rsidTr="005E1656">
        <w:tc>
          <w:tcPr>
            <w:tcW w:w="851" w:type="dxa"/>
          </w:tcPr>
          <w:p w:rsidR="002A6E63" w:rsidRPr="00342D9F" w:rsidRDefault="002A6E6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A6E63" w:rsidRDefault="002A6E63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فصل نامه تخصصی مشاوره زلال هدایت</w:t>
            </w:r>
          </w:p>
        </w:tc>
        <w:tc>
          <w:tcPr>
            <w:tcW w:w="3119" w:type="dxa"/>
          </w:tcPr>
          <w:p w:rsidR="002A6E63" w:rsidRDefault="002A6E63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مجموعه خلاصه مقالات ( نقش باورهای دینی و سلامت خانواده)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مجبه پژوهشهای تعلیم و تربیت اسلامی 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فصلنامه روانشناسی مدرسه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 91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مطالعات روانشناختی </w:t>
            </w:r>
          </w:p>
        </w:tc>
        <w:tc>
          <w:tcPr>
            <w:tcW w:w="3119" w:type="dxa"/>
          </w:tcPr>
          <w:p w:rsidR="007A653A" w:rsidRDefault="007A653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پژوهش روانشناسی اسلامی</w:t>
            </w:r>
          </w:p>
        </w:tc>
        <w:tc>
          <w:tcPr>
            <w:tcW w:w="3119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 95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روان و پویش </w:t>
            </w:r>
          </w:p>
        </w:tc>
        <w:tc>
          <w:tcPr>
            <w:tcW w:w="3119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مطالعات جنیست و خانواده </w:t>
            </w:r>
          </w:p>
        </w:tc>
        <w:tc>
          <w:tcPr>
            <w:tcW w:w="3119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مطالعات روانشناسی تربیتی </w:t>
            </w:r>
          </w:p>
        </w:tc>
        <w:tc>
          <w:tcPr>
            <w:tcW w:w="3119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7A653A" w:rsidTr="005E1656">
        <w:tc>
          <w:tcPr>
            <w:tcW w:w="851" w:type="dxa"/>
          </w:tcPr>
          <w:p w:rsidR="007A653A" w:rsidRPr="00342D9F" w:rsidRDefault="007A653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قصلنامه اسلام و مدیریت </w:t>
            </w:r>
          </w:p>
        </w:tc>
        <w:tc>
          <w:tcPr>
            <w:tcW w:w="3119" w:type="dxa"/>
          </w:tcPr>
          <w:p w:rsidR="007A653A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CF6024" w:rsidTr="005E1656">
        <w:tc>
          <w:tcPr>
            <w:tcW w:w="851" w:type="dxa"/>
          </w:tcPr>
          <w:p w:rsidR="00CF6024" w:rsidRPr="00342D9F" w:rsidRDefault="00CF602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CF6024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علوم تربیتی و روانشناسی </w:t>
            </w:r>
          </w:p>
        </w:tc>
        <w:tc>
          <w:tcPr>
            <w:tcW w:w="3119" w:type="dxa"/>
          </w:tcPr>
          <w:p w:rsidR="00CF6024" w:rsidRDefault="00CF6024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CF6024" w:rsidTr="005E1656">
        <w:tc>
          <w:tcPr>
            <w:tcW w:w="851" w:type="dxa"/>
          </w:tcPr>
          <w:p w:rsidR="00CF6024" w:rsidRPr="00342D9F" w:rsidRDefault="00CF602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CF6024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راهبردهای آموزش </w:t>
            </w:r>
          </w:p>
        </w:tc>
        <w:tc>
          <w:tcPr>
            <w:tcW w:w="3119" w:type="dxa"/>
          </w:tcPr>
          <w:p w:rsidR="00CF6024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سال 88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89</w:t>
            </w:r>
          </w:p>
        </w:tc>
      </w:tr>
      <w:tr w:rsidR="00072C88" w:rsidTr="005E1656">
        <w:tc>
          <w:tcPr>
            <w:tcW w:w="851" w:type="dxa"/>
          </w:tcPr>
          <w:p w:rsidR="00072C88" w:rsidRPr="00342D9F" w:rsidRDefault="00072C88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72C88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علوم رفتاری </w:t>
            </w:r>
          </w:p>
        </w:tc>
        <w:tc>
          <w:tcPr>
            <w:tcW w:w="3119" w:type="dxa"/>
          </w:tcPr>
          <w:p w:rsidR="00072C88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18 جلد از سال 86 تا 89</w:t>
            </w:r>
          </w:p>
        </w:tc>
      </w:tr>
      <w:tr w:rsidR="00072C88" w:rsidTr="005E1656">
        <w:tc>
          <w:tcPr>
            <w:tcW w:w="851" w:type="dxa"/>
          </w:tcPr>
          <w:p w:rsidR="00072C88" w:rsidRPr="00342D9F" w:rsidRDefault="00072C88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72C88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روانشناسان ایرانی </w:t>
            </w:r>
          </w:p>
        </w:tc>
        <w:tc>
          <w:tcPr>
            <w:tcW w:w="3119" w:type="dxa"/>
          </w:tcPr>
          <w:p w:rsidR="00072C88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6جلد از سال 84 تا 88</w:t>
            </w:r>
          </w:p>
        </w:tc>
      </w:tr>
      <w:tr w:rsidR="00072C88" w:rsidTr="005E1656">
        <w:tc>
          <w:tcPr>
            <w:tcW w:w="851" w:type="dxa"/>
          </w:tcPr>
          <w:p w:rsidR="00072C88" w:rsidRPr="00342D9F" w:rsidRDefault="00072C88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72C88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نشریه تحقیقات علوم رفتاری </w:t>
            </w:r>
          </w:p>
        </w:tc>
        <w:tc>
          <w:tcPr>
            <w:tcW w:w="3119" w:type="dxa"/>
          </w:tcPr>
          <w:p w:rsidR="00072C88" w:rsidRDefault="00072C88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 جلد از سال 82 تا 88</w:t>
            </w:r>
          </w:p>
        </w:tc>
      </w:tr>
      <w:tr w:rsidR="00072C88" w:rsidTr="005E1656">
        <w:tc>
          <w:tcPr>
            <w:tcW w:w="851" w:type="dxa"/>
          </w:tcPr>
          <w:p w:rsidR="00072C88" w:rsidRPr="00342D9F" w:rsidRDefault="00072C88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72C88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اندیشه و رفتار</w:t>
            </w:r>
          </w:p>
        </w:tc>
        <w:tc>
          <w:tcPr>
            <w:tcW w:w="3119" w:type="dxa"/>
          </w:tcPr>
          <w:p w:rsidR="00072C88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جلدسال 87</w:t>
            </w:r>
          </w:p>
        </w:tc>
      </w:tr>
      <w:tr w:rsidR="00B21862" w:rsidTr="005E1656">
        <w:tc>
          <w:tcPr>
            <w:tcW w:w="851" w:type="dxa"/>
          </w:tcPr>
          <w:p w:rsidR="00B21862" w:rsidRPr="00342D9F" w:rsidRDefault="00B2186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پژوهش </w:t>
            </w:r>
          </w:p>
        </w:tc>
        <w:tc>
          <w:tcPr>
            <w:tcW w:w="3119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21862" w:rsidTr="005E1656">
        <w:tc>
          <w:tcPr>
            <w:tcW w:w="851" w:type="dxa"/>
          </w:tcPr>
          <w:p w:rsidR="00B21862" w:rsidRPr="00342D9F" w:rsidRDefault="00B2186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 از نو </w:t>
            </w:r>
          </w:p>
        </w:tc>
        <w:tc>
          <w:tcPr>
            <w:tcW w:w="3119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B21862" w:rsidTr="005E1656">
        <w:tc>
          <w:tcPr>
            <w:tcW w:w="851" w:type="dxa"/>
          </w:tcPr>
          <w:p w:rsidR="00B21862" w:rsidRPr="00342D9F" w:rsidRDefault="00B2186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ماهنامه موفقیت </w:t>
            </w:r>
          </w:p>
        </w:tc>
        <w:tc>
          <w:tcPr>
            <w:tcW w:w="3119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B21862" w:rsidTr="005E1656">
        <w:tc>
          <w:tcPr>
            <w:tcW w:w="851" w:type="dxa"/>
          </w:tcPr>
          <w:p w:rsidR="00B21862" w:rsidRPr="00342D9F" w:rsidRDefault="00B2186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ماهنامه شادکامی </w:t>
            </w:r>
          </w:p>
        </w:tc>
        <w:tc>
          <w:tcPr>
            <w:tcW w:w="3119" w:type="dxa"/>
          </w:tcPr>
          <w:p w:rsidR="00B21862" w:rsidRDefault="00B21862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05889" w:rsidTr="005E1656">
        <w:tc>
          <w:tcPr>
            <w:tcW w:w="851" w:type="dxa"/>
          </w:tcPr>
          <w:p w:rsidR="00205889" w:rsidRPr="00342D9F" w:rsidRDefault="00205889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05889" w:rsidRDefault="0020588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205889" w:rsidRDefault="0020588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05889" w:rsidTr="00205889">
        <w:tc>
          <w:tcPr>
            <w:tcW w:w="851" w:type="dxa"/>
          </w:tcPr>
          <w:p w:rsidR="00205889" w:rsidRPr="00342D9F" w:rsidRDefault="00205889" w:rsidP="00342D9F">
            <w:pPr>
              <w:pStyle w:val="ListParagraph"/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(3)  علوم اجتماعی</w:t>
            </w:r>
          </w:p>
        </w:tc>
      </w:tr>
      <w:tr w:rsidR="001D2E8E" w:rsidTr="005E1656">
        <w:tc>
          <w:tcPr>
            <w:tcW w:w="851" w:type="dxa"/>
          </w:tcPr>
          <w:p w:rsidR="001D2E8E" w:rsidRPr="00342D9F" w:rsidRDefault="001D2E8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1D2E8E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جمعیت </w:t>
            </w:r>
          </w:p>
        </w:tc>
        <w:tc>
          <w:tcPr>
            <w:tcW w:w="3119" w:type="dxa"/>
          </w:tcPr>
          <w:p w:rsidR="001D2E8E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 جلد از سال 72 تا 88</w:t>
            </w:r>
          </w:p>
        </w:tc>
      </w:tr>
      <w:tr w:rsidR="001D2E8E" w:rsidTr="005E1656">
        <w:tc>
          <w:tcPr>
            <w:tcW w:w="851" w:type="dxa"/>
          </w:tcPr>
          <w:p w:rsidR="001D2E8E" w:rsidRPr="00342D9F" w:rsidRDefault="001D2E8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1D2E8E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رفاه اجتماعی </w:t>
            </w:r>
          </w:p>
        </w:tc>
        <w:tc>
          <w:tcPr>
            <w:tcW w:w="3119" w:type="dxa"/>
          </w:tcPr>
          <w:p w:rsidR="001D2E8E" w:rsidRDefault="00450269" w:rsidP="0045026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24</w:t>
            </w:r>
            <w:r w:rsidR="009C418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از سال 8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9C418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تا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91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نامه جامعه </w:t>
            </w:r>
          </w:p>
        </w:tc>
        <w:tc>
          <w:tcPr>
            <w:tcW w:w="3119" w:type="dxa"/>
          </w:tcPr>
          <w:p w:rsidR="009C4185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 جلد سال 94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نامه انجمن جمعیت شناسی ایران </w:t>
            </w:r>
          </w:p>
        </w:tc>
        <w:tc>
          <w:tcPr>
            <w:tcW w:w="3119" w:type="dxa"/>
          </w:tcPr>
          <w:p w:rsidR="009C4185" w:rsidRDefault="009C4185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مطالعات اجتماعی ایران </w:t>
            </w:r>
          </w:p>
        </w:tc>
        <w:tc>
          <w:tcPr>
            <w:tcW w:w="3119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A6E63" w:rsidTr="005E1656">
        <w:tc>
          <w:tcPr>
            <w:tcW w:w="851" w:type="dxa"/>
          </w:tcPr>
          <w:p w:rsidR="002A6E63" w:rsidRPr="00342D9F" w:rsidRDefault="002A6E6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A6E63" w:rsidRDefault="002A6E63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 علوم اجتماعی ایران دانشگاه آزاد اسلامی واحد خلخال</w:t>
            </w:r>
          </w:p>
        </w:tc>
        <w:tc>
          <w:tcPr>
            <w:tcW w:w="3119" w:type="dxa"/>
          </w:tcPr>
          <w:p w:rsidR="002A6E63" w:rsidRDefault="002A6E63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خلاصه مقالات همایش فرهنگ لُر</w:t>
            </w:r>
          </w:p>
        </w:tc>
        <w:tc>
          <w:tcPr>
            <w:tcW w:w="3119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همایش بومی سازی علوم انسانی در ایران </w:t>
            </w:r>
          </w:p>
        </w:tc>
        <w:tc>
          <w:tcPr>
            <w:tcW w:w="3119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نگرش های نو در جغرافیای انسانی </w:t>
            </w:r>
          </w:p>
        </w:tc>
        <w:tc>
          <w:tcPr>
            <w:tcW w:w="3119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جغرافیا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برنامه ریزی منطقه ای </w:t>
            </w:r>
          </w:p>
        </w:tc>
        <w:tc>
          <w:tcPr>
            <w:tcW w:w="3119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نشریه علوم انسانی و علوم اجتماعی </w:t>
            </w:r>
          </w:p>
        </w:tc>
        <w:tc>
          <w:tcPr>
            <w:tcW w:w="3119" w:type="dxa"/>
          </w:tcPr>
          <w:p w:rsidR="009C4185" w:rsidRDefault="00450269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سال 98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6430D1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روستا و توسعه </w:t>
            </w:r>
          </w:p>
        </w:tc>
        <w:tc>
          <w:tcPr>
            <w:tcW w:w="3119" w:type="dxa"/>
          </w:tcPr>
          <w:p w:rsidR="009C4185" w:rsidRDefault="006430D1" w:rsidP="006430D1">
            <w:pPr>
              <w:tabs>
                <w:tab w:val="left" w:pos="795"/>
                <w:tab w:val="center" w:pos="1522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34 جلد 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از سال 85 تا 92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6430D1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مطالعات فرهنگی و ارتباطات  </w:t>
            </w:r>
          </w:p>
        </w:tc>
        <w:tc>
          <w:tcPr>
            <w:tcW w:w="3119" w:type="dxa"/>
          </w:tcPr>
          <w:p w:rsidR="009C4185" w:rsidRDefault="00003DAA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6430D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C4185" w:rsidTr="005E1656">
        <w:tc>
          <w:tcPr>
            <w:tcW w:w="851" w:type="dxa"/>
          </w:tcPr>
          <w:p w:rsidR="009C4185" w:rsidRPr="00342D9F" w:rsidRDefault="009C4185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185" w:rsidRDefault="006430D1" w:rsidP="007A653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مطالعات راهبردی زنان </w:t>
            </w:r>
          </w:p>
        </w:tc>
        <w:tc>
          <w:tcPr>
            <w:tcW w:w="3119" w:type="dxa"/>
          </w:tcPr>
          <w:p w:rsidR="009C4185" w:rsidRDefault="00C673F7" w:rsidP="00C673F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11 </w:t>
            </w:r>
            <w:r w:rsidR="006430D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جلد سال 91 </w:t>
            </w:r>
            <w:r w:rsidR="006430D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6430D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92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پژوهش فرهنگی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زن در فرهنگ و هنر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از سال 89 تا 91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راهبرد فرهنگی </w:t>
            </w:r>
          </w:p>
        </w:tc>
        <w:tc>
          <w:tcPr>
            <w:tcW w:w="3119" w:type="dxa"/>
          </w:tcPr>
          <w:p w:rsidR="002811C9" w:rsidRDefault="002C7E2F" w:rsidP="00DB1A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DB1A58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2811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مجله مکان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رسانه فرهنگ و جامعه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اقتصاد فرهنگ و هنر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منطقه خلاق و پایداری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Pr="00C673F7" w:rsidRDefault="002811C9" w:rsidP="002811C9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پژوهشهای تاریخی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 جلد سال 88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نشریه نامه علوم اجتماعی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 زنان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21 جلد از سال 82 تا 89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مجله علوم اجتماعی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ماه علوم اجتماعی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16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نامه انسان شناسی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پژوهشگران فرهنگ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مجله چشم انداز جغرافیایی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ژئوپولوتیک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تحقیقات علوم اجتماعی ایران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جامعه شناسی ایران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16 جلد از سال 81 تا 88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فصلنامه پژوهش زنان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17 جلد از سال 86 تا 88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تامین اجتماعی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 جلد از سال 84 تا87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زن در توسعه و سیاست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 سال 89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نجوای فرهنگ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 جلد از سال 86 تا 87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تاریخ و علوم اجتماعی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الهیات و حقوق اسلامی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وضعیت اجتماعی ، فرهنگی و اخلاقی جامعه ایران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کندوج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خبرنامه انجمن جامعه شناسی ایران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گفتگو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17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فرهنگ ایران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57B87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فرهنگ در دانشگاه آزاد سلامی</w:t>
            </w:r>
          </w:p>
        </w:tc>
        <w:tc>
          <w:tcPr>
            <w:tcW w:w="3119" w:type="dxa"/>
          </w:tcPr>
          <w:p w:rsidR="002811C9" w:rsidRDefault="00257B87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05889" w:rsidTr="00205889">
        <w:tc>
          <w:tcPr>
            <w:tcW w:w="851" w:type="dxa"/>
          </w:tcPr>
          <w:p w:rsidR="00205889" w:rsidRPr="00342D9F" w:rsidRDefault="00205889" w:rsidP="00342D9F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(4) مدیریت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توسعه و پایدار (بنگاه اقتصادی )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Pr="00D82E62" w:rsidRDefault="002811C9" w:rsidP="002811C9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پژوهش نامه بازرگانی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سیاست راهبردی و کلان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مدل سازی اقتصادی </w:t>
            </w:r>
          </w:p>
        </w:tc>
        <w:tc>
          <w:tcPr>
            <w:tcW w:w="3119" w:type="dxa"/>
          </w:tcPr>
          <w:p w:rsidR="002811C9" w:rsidRDefault="001324E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 w:rsidR="002811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مدیریت و توسعه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فرآیند مدیریت و توسعه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ثروت عمومی ملل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اندیشه نوین در مدیریت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ویژه نامه گزیده مدیریت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30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بورس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 نامه مدیریت و تحول </w:t>
            </w:r>
          </w:p>
        </w:tc>
        <w:tc>
          <w:tcPr>
            <w:tcW w:w="3119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 w:rsidR="002811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 مدیریت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و اجرایی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بانک ملی ایران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تخصصی اقتصادی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صنعتی استان گیلان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پیام صادرات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تدبیر </w:t>
            </w:r>
          </w:p>
        </w:tc>
        <w:tc>
          <w:tcPr>
            <w:tcW w:w="3119" w:type="dxa"/>
          </w:tcPr>
          <w:p w:rsidR="002811C9" w:rsidRDefault="002811C9" w:rsidP="009D61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9D6158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تحقیقات مالی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پژوهشی علم و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 و توسعه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 و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تجربی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حسابداری مالی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توسعه کار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اقتصاد و کسب و کار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مالیات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رویش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نشریه راهبرد یاس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49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بورس و اوراق بهادار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روند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جامعه حسابداران رسمی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اسلام و مدیریت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مدیران کیفیت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دیدگاه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اقتصاد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سیاست علم و فناوری </w:t>
            </w:r>
          </w:p>
        </w:tc>
        <w:tc>
          <w:tcPr>
            <w:tcW w:w="3119" w:type="dxa"/>
          </w:tcPr>
          <w:p w:rsidR="002811C9" w:rsidRDefault="00BC31BE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  <w:r w:rsidR="002811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رشد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Pr="00F54C40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54C4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مدیریت عمومی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22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علمی پژوهشی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فناورس 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اقتصاد مقداری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اقتصاد انرژی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توسعه و سرمایه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حسابرس </w:t>
            </w:r>
          </w:p>
        </w:tc>
        <w:tc>
          <w:tcPr>
            <w:tcW w:w="3119" w:type="dxa"/>
          </w:tcPr>
          <w:p w:rsidR="002811C9" w:rsidRDefault="0052030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73 جلد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 حسابداری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15 جلد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فصنامه ابتکار و خلاقیت در علوم انسانی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05889" w:rsidTr="005E1656">
        <w:tc>
          <w:tcPr>
            <w:tcW w:w="851" w:type="dxa"/>
          </w:tcPr>
          <w:p w:rsidR="00205889" w:rsidRPr="0003228B" w:rsidRDefault="00205889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05889" w:rsidTr="00205889">
        <w:tc>
          <w:tcPr>
            <w:tcW w:w="851" w:type="dxa"/>
          </w:tcPr>
          <w:p w:rsidR="00205889" w:rsidRPr="00342D9F" w:rsidRDefault="00205889" w:rsidP="00342D9F">
            <w:pPr>
              <w:bidi/>
              <w:ind w:left="28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(5) مدیریت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پیشرفت های حسابداری </w:t>
            </w:r>
          </w:p>
        </w:tc>
        <w:tc>
          <w:tcPr>
            <w:tcW w:w="3119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2811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سیاست نامه علم و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سیاست علم و فناوری </w:t>
            </w:r>
          </w:p>
        </w:tc>
        <w:tc>
          <w:tcPr>
            <w:tcW w:w="3119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2811C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همیار</w:t>
            </w:r>
          </w:p>
        </w:tc>
        <w:tc>
          <w:tcPr>
            <w:tcW w:w="3119" w:type="dxa"/>
          </w:tcPr>
          <w:p w:rsidR="002811C9" w:rsidRDefault="002A6E63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60</w:t>
            </w:r>
            <w:r w:rsidR="002811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بررسی های حسابداری و حسابرسی </w:t>
            </w:r>
          </w:p>
        </w:tc>
        <w:tc>
          <w:tcPr>
            <w:tcW w:w="3119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حسابداری سلامت </w:t>
            </w:r>
          </w:p>
        </w:tc>
        <w:tc>
          <w:tcPr>
            <w:tcW w:w="3119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 جلد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تحول اداری </w:t>
            </w:r>
          </w:p>
        </w:tc>
        <w:tc>
          <w:tcPr>
            <w:tcW w:w="3119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اقتصادی  ایران </w:t>
            </w:r>
          </w:p>
        </w:tc>
        <w:tc>
          <w:tcPr>
            <w:tcW w:w="3119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29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4249D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توسعه و مدیریت پولی و بانکی </w:t>
            </w:r>
          </w:p>
        </w:tc>
        <w:tc>
          <w:tcPr>
            <w:tcW w:w="3119" w:type="dxa"/>
          </w:tcPr>
          <w:p w:rsidR="002811C9" w:rsidRDefault="006108D1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4249D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9108E0" w:rsidP="001324EB">
            <w:pPr>
              <w:tabs>
                <w:tab w:val="left" w:pos="2065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تحقیقات حسابداری و حسابرسی</w:t>
            </w:r>
          </w:p>
        </w:tc>
        <w:tc>
          <w:tcPr>
            <w:tcW w:w="3119" w:type="dxa"/>
          </w:tcPr>
          <w:p w:rsidR="002811C9" w:rsidRDefault="009108E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1324E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اخبار </w:t>
            </w:r>
          </w:p>
        </w:tc>
        <w:tc>
          <w:tcPr>
            <w:tcW w:w="3119" w:type="dxa"/>
          </w:tcPr>
          <w:p w:rsidR="002811C9" w:rsidRDefault="001324E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علوم فناوری اطلاعات </w:t>
            </w:r>
          </w:p>
        </w:tc>
        <w:tc>
          <w:tcPr>
            <w:tcW w:w="3119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 بنیان </w:t>
            </w:r>
          </w:p>
        </w:tc>
        <w:tc>
          <w:tcPr>
            <w:tcW w:w="3119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پیام مدیریت </w:t>
            </w:r>
          </w:p>
        </w:tc>
        <w:tc>
          <w:tcPr>
            <w:tcW w:w="3119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سلامت </w:t>
            </w:r>
          </w:p>
        </w:tc>
        <w:tc>
          <w:tcPr>
            <w:tcW w:w="3119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کمال مدیریت </w:t>
            </w:r>
          </w:p>
        </w:tc>
        <w:tc>
          <w:tcPr>
            <w:tcW w:w="3119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مدیریت صنعتی </w:t>
            </w:r>
          </w:p>
        </w:tc>
        <w:tc>
          <w:tcPr>
            <w:tcW w:w="3119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علمی اقتصاد مسکن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</w:t>
            </w:r>
            <w:r w:rsidR="0071378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71378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و منابع انسانی </w:t>
            </w:r>
            <w:r w:rsidR="004C3A3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در صنعت نفت </w:t>
            </w:r>
          </w:p>
        </w:tc>
        <w:tc>
          <w:tcPr>
            <w:tcW w:w="3119" w:type="dxa"/>
          </w:tcPr>
          <w:p w:rsidR="002811C9" w:rsidRDefault="004C3A3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4C3A3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علوم اطلاع رسانی </w:t>
            </w:r>
          </w:p>
        </w:tc>
        <w:tc>
          <w:tcPr>
            <w:tcW w:w="3119" w:type="dxa"/>
          </w:tcPr>
          <w:p w:rsidR="002811C9" w:rsidRDefault="004C3A3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پژوهشهای مدیریت منابع انسانی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راهبرد اقتصادی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راهبرد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21 سال نظریات کمیسیون حقوق بانکها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اقتصاد توسعه منطقه ای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منابع انسانی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مدیریت صنعتی </w:t>
            </w:r>
          </w:p>
        </w:tc>
        <w:tc>
          <w:tcPr>
            <w:tcW w:w="3119" w:type="dxa"/>
          </w:tcPr>
          <w:p w:rsidR="002811C9" w:rsidRDefault="00A73B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چشم انداز مدیریت دولتی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مدیریت راهبردی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چشم انداز مدیریت بازرگانی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مدیریت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مدیریت صنعتی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مدیریت راهبردی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علم و الکترونیک و کامپیوتر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جهانگردی </w:t>
            </w:r>
          </w:p>
        </w:tc>
        <w:tc>
          <w:tcPr>
            <w:tcW w:w="3119" w:type="dxa"/>
          </w:tcPr>
          <w:p w:rsidR="002811C9" w:rsidRDefault="008C7DD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05889" w:rsidTr="005E1656">
        <w:tc>
          <w:tcPr>
            <w:tcW w:w="851" w:type="dxa"/>
          </w:tcPr>
          <w:p w:rsidR="00205889" w:rsidRPr="0003228B" w:rsidRDefault="00205889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05889" w:rsidRDefault="00205889" w:rsidP="0020588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05889" w:rsidTr="00205889">
        <w:tc>
          <w:tcPr>
            <w:tcW w:w="851" w:type="dxa"/>
          </w:tcPr>
          <w:p w:rsidR="00205889" w:rsidRPr="00342D9F" w:rsidRDefault="00205889" w:rsidP="00342D9F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(6) ادبیات فارسی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F23B2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ادبیات عرفانی </w:t>
            </w:r>
          </w:p>
        </w:tc>
        <w:tc>
          <w:tcPr>
            <w:tcW w:w="3119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تخصصی سبک شناسی نظم و نثر فارسی </w:t>
            </w:r>
          </w:p>
        </w:tc>
        <w:tc>
          <w:tcPr>
            <w:tcW w:w="3119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کاوش نامه </w:t>
            </w:r>
          </w:p>
        </w:tc>
        <w:tc>
          <w:tcPr>
            <w:tcW w:w="3119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16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کاوش نامه زبان و ادبیات فارسی </w:t>
            </w:r>
          </w:p>
        </w:tc>
        <w:tc>
          <w:tcPr>
            <w:tcW w:w="3119" w:type="dxa"/>
          </w:tcPr>
          <w:p w:rsidR="002811C9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  <w:r w:rsidR="00F23B2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کاوش نامه ادبیات تطبیقی</w:t>
            </w:r>
          </w:p>
        </w:tc>
        <w:tc>
          <w:tcPr>
            <w:tcW w:w="3119" w:type="dxa"/>
          </w:tcPr>
          <w:p w:rsidR="002811C9" w:rsidRDefault="00545B37" w:rsidP="0081467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81467C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F23B2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عرفانی </w:t>
            </w:r>
          </w:p>
        </w:tc>
        <w:tc>
          <w:tcPr>
            <w:tcW w:w="3119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2811C9" w:rsidTr="005E1656">
        <w:tc>
          <w:tcPr>
            <w:tcW w:w="851" w:type="dxa"/>
          </w:tcPr>
          <w:p w:rsidR="002811C9" w:rsidRPr="00342D9F" w:rsidRDefault="002811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ویژه نامه بخارا </w:t>
            </w:r>
          </w:p>
        </w:tc>
        <w:tc>
          <w:tcPr>
            <w:tcW w:w="3119" w:type="dxa"/>
          </w:tcPr>
          <w:p w:rsidR="002811C9" w:rsidRDefault="00F23B2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14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416F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شعر </w:t>
            </w:r>
          </w:p>
        </w:tc>
        <w:tc>
          <w:tcPr>
            <w:tcW w:w="3119" w:type="dxa"/>
          </w:tcPr>
          <w:p w:rsidR="00EE6116" w:rsidRDefault="00416F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33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416F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شعر زبان آشتی جهان است </w:t>
            </w:r>
          </w:p>
        </w:tc>
        <w:tc>
          <w:tcPr>
            <w:tcW w:w="3119" w:type="dxa"/>
          </w:tcPr>
          <w:p w:rsidR="00EE6116" w:rsidRDefault="00416F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2C7E2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پادنگ </w:t>
            </w:r>
          </w:p>
        </w:tc>
        <w:tc>
          <w:tcPr>
            <w:tcW w:w="3119" w:type="dxa"/>
          </w:tcPr>
          <w:p w:rsidR="00EE6116" w:rsidRDefault="002C7E2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52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2C7E2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حافظ</w:t>
            </w:r>
          </w:p>
        </w:tc>
        <w:tc>
          <w:tcPr>
            <w:tcW w:w="3119" w:type="dxa"/>
          </w:tcPr>
          <w:p w:rsidR="00EE6116" w:rsidRDefault="002C7E2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58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2C7E2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زبان بلاغی </w:t>
            </w:r>
          </w:p>
        </w:tc>
        <w:tc>
          <w:tcPr>
            <w:tcW w:w="3119" w:type="dxa"/>
          </w:tcPr>
          <w:p w:rsidR="00EE6116" w:rsidRDefault="002C7E2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زیبا شناخت </w:t>
            </w:r>
          </w:p>
        </w:tc>
        <w:tc>
          <w:tcPr>
            <w:tcW w:w="3119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قند پارسی </w:t>
            </w:r>
          </w:p>
        </w:tc>
        <w:tc>
          <w:tcPr>
            <w:tcW w:w="3119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آموزش زبان و ادب فارسی </w:t>
            </w:r>
          </w:p>
        </w:tc>
        <w:tc>
          <w:tcPr>
            <w:tcW w:w="3119" w:type="dxa"/>
          </w:tcPr>
          <w:p w:rsidR="00EE6116" w:rsidRDefault="009457BE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3F7B7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3F7B78" w:rsidP="008F694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نشریه مطالعات و تحقیقات ادبی</w:t>
            </w:r>
            <w:r w:rsidR="008F694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ات </w:t>
            </w:r>
          </w:p>
        </w:tc>
        <w:tc>
          <w:tcPr>
            <w:tcW w:w="3119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3F7B78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دانشکده ادبیات و علوم انسانی </w:t>
            </w:r>
          </w:p>
        </w:tc>
        <w:tc>
          <w:tcPr>
            <w:tcW w:w="3119" w:type="dxa"/>
          </w:tcPr>
          <w:p w:rsidR="00EE6116" w:rsidRDefault="000F73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 w:rsidR="003F7B7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کتاب ماه </w:t>
            </w:r>
          </w:p>
        </w:tc>
        <w:tc>
          <w:tcPr>
            <w:tcW w:w="3119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ادبیات تطبیقی </w:t>
            </w:r>
          </w:p>
        </w:tc>
        <w:tc>
          <w:tcPr>
            <w:tcW w:w="3119" w:type="dxa"/>
          </w:tcPr>
          <w:p w:rsidR="00EE6116" w:rsidRDefault="00CB0C26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</w:t>
            </w:r>
            <w:r w:rsidR="008F694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تیزهوش </w:t>
            </w:r>
          </w:p>
        </w:tc>
        <w:tc>
          <w:tcPr>
            <w:tcW w:w="3119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 زبان و ادبیات فارسی </w:t>
            </w:r>
          </w:p>
        </w:tc>
        <w:tc>
          <w:tcPr>
            <w:tcW w:w="3119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پروین </w:t>
            </w:r>
          </w:p>
        </w:tc>
        <w:tc>
          <w:tcPr>
            <w:tcW w:w="3119" w:type="dxa"/>
          </w:tcPr>
          <w:p w:rsidR="00EE6116" w:rsidRDefault="008F694B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ماهنامه پرویز</w:t>
            </w:r>
          </w:p>
        </w:tc>
        <w:tc>
          <w:tcPr>
            <w:tcW w:w="3119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ادبیات و فلسفه </w:t>
            </w:r>
          </w:p>
        </w:tc>
        <w:tc>
          <w:tcPr>
            <w:tcW w:w="3119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مطالعات ادبیات تطبیقی</w:t>
            </w:r>
          </w:p>
        </w:tc>
        <w:tc>
          <w:tcPr>
            <w:tcW w:w="3119" w:type="dxa"/>
          </w:tcPr>
          <w:p w:rsidR="00EE6116" w:rsidRDefault="0081467C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AF4C0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ادبیات </w:t>
            </w:r>
          </w:p>
        </w:tc>
        <w:tc>
          <w:tcPr>
            <w:tcW w:w="3119" w:type="dxa"/>
          </w:tcPr>
          <w:p w:rsidR="00EE6116" w:rsidRDefault="00AF4C04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27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6E31D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شناخت کاشان </w:t>
            </w:r>
          </w:p>
        </w:tc>
        <w:tc>
          <w:tcPr>
            <w:tcW w:w="3119" w:type="dxa"/>
          </w:tcPr>
          <w:p w:rsidR="00EE6116" w:rsidRDefault="006E31D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6E31D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کاشان </w:t>
            </w:r>
          </w:p>
        </w:tc>
        <w:tc>
          <w:tcPr>
            <w:tcW w:w="3119" w:type="dxa"/>
          </w:tcPr>
          <w:p w:rsidR="00EE6116" w:rsidRDefault="006E31D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6E31D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زبانشناسی تطبیقی </w:t>
            </w:r>
          </w:p>
        </w:tc>
        <w:tc>
          <w:tcPr>
            <w:tcW w:w="3119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ادبیات تطبیقی </w:t>
            </w:r>
          </w:p>
        </w:tc>
        <w:tc>
          <w:tcPr>
            <w:tcW w:w="3119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تاریخ ادبیات </w:t>
            </w:r>
          </w:p>
        </w:tc>
        <w:tc>
          <w:tcPr>
            <w:tcW w:w="3119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ادبیات داستان </w:t>
            </w:r>
          </w:p>
        </w:tc>
        <w:tc>
          <w:tcPr>
            <w:tcW w:w="3119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تاریخ ادبیات </w:t>
            </w:r>
          </w:p>
        </w:tc>
        <w:tc>
          <w:tcPr>
            <w:tcW w:w="3119" w:type="dxa"/>
          </w:tcPr>
          <w:p w:rsidR="00EE6116" w:rsidRDefault="0077329F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205889" w:rsidTr="005E1656">
        <w:tc>
          <w:tcPr>
            <w:tcW w:w="851" w:type="dxa"/>
          </w:tcPr>
          <w:p w:rsidR="00205889" w:rsidRPr="0003228B" w:rsidRDefault="00205889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05889" w:rsidTr="00205889">
        <w:tc>
          <w:tcPr>
            <w:tcW w:w="851" w:type="dxa"/>
          </w:tcPr>
          <w:p w:rsidR="00205889" w:rsidRPr="0003228B" w:rsidRDefault="00205889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(7) ادبیات فارسی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EB44D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زبان و ادب فارسی </w:t>
            </w:r>
          </w:p>
        </w:tc>
        <w:tc>
          <w:tcPr>
            <w:tcW w:w="3119" w:type="dxa"/>
          </w:tcPr>
          <w:p w:rsidR="00EE6116" w:rsidRDefault="009A3931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  <w:r w:rsidR="00EB44D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معرفی و بررسی آثار داستانی و نمایشی </w:t>
            </w:r>
          </w:p>
        </w:tc>
        <w:tc>
          <w:tcPr>
            <w:tcW w:w="3119" w:type="dxa"/>
          </w:tcPr>
          <w:p w:rsidR="00EE6116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دستور خط فارسی تاجیکی </w:t>
            </w:r>
          </w:p>
        </w:tc>
        <w:tc>
          <w:tcPr>
            <w:tcW w:w="3119" w:type="dxa"/>
          </w:tcPr>
          <w:p w:rsidR="00EE6116" w:rsidRDefault="000A4C1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5A51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EE6116" w:rsidTr="005E1656">
        <w:tc>
          <w:tcPr>
            <w:tcW w:w="851" w:type="dxa"/>
          </w:tcPr>
          <w:p w:rsidR="00EE6116" w:rsidRPr="00342D9F" w:rsidRDefault="00EE611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E6116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نشریه زبان فارسی و گویش های ایرانی</w:t>
            </w:r>
          </w:p>
        </w:tc>
        <w:tc>
          <w:tcPr>
            <w:tcW w:w="3119" w:type="dxa"/>
          </w:tcPr>
          <w:p w:rsidR="00EE6116" w:rsidRDefault="00CF7199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5A51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5A5142" w:rsidTr="005E1656">
        <w:tc>
          <w:tcPr>
            <w:tcW w:w="851" w:type="dxa"/>
          </w:tcPr>
          <w:p w:rsidR="005A5142" w:rsidRPr="00342D9F" w:rsidRDefault="005A514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5A5142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فرهنگستان علوم </w:t>
            </w:r>
          </w:p>
        </w:tc>
        <w:tc>
          <w:tcPr>
            <w:tcW w:w="3119" w:type="dxa"/>
          </w:tcPr>
          <w:p w:rsidR="005A5142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30</w:t>
            </w:r>
            <w:r w:rsidR="005A514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5A5142" w:rsidTr="005E1656">
        <w:tc>
          <w:tcPr>
            <w:tcW w:w="851" w:type="dxa"/>
          </w:tcPr>
          <w:p w:rsidR="005A5142" w:rsidRPr="00342D9F" w:rsidRDefault="005A514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5A5142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نسخه های خطی فارسی </w:t>
            </w:r>
          </w:p>
        </w:tc>
        <w:tc>
          <w:tcPr>
            <w:tcW w:w="3119" w:type="dxa"/>
          </w:tcPr>
          <w:p w:rsidR="005A5142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5A5142" w:rsidTr="005E1656">
        <w:tc>
          <w:tcPr>
            <w:tcW w:w="851" w:type="dxa"/>
          </w:tcPr>
          <w:p w:rsidR="005A5142" w:rsidRPr="00342D9F" w:rsidRDefault="005A514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5A5142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رسانه عروض و قافیه</w:t>
            </w:r>
          </w:p>
        </w:tc>
        <w:tc>
          <w:tcPr>
            <w:tcW w:w="3119" w:type="dxa"/>
          </w:tcPr>
          <w:p w:rsidR="005A5142" w:rsidRDefault="005A5142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5A5142" w:rsidTr="005E1656">
        <w:tc>
          <w:tcPr>
            <w:tcW w:w="851" w:type="dxa"/>
          </w:tcPr>
          <w:p w:rsidR="005A5142" w:rsidRPr="00342D9F" w:rsidRDefault="005A514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5A5142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طرز عنصری </w:t>
            </w:r>
          </w:p>
        </w:tc>
        <w:tc>
          <w:tcPr>
            <w:tcW w:w="3119" w:type="dxa"/>
          </w:tcPr>
          <w:p w:rsidR="005A5142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تاملات فلسفی</w:t>
            </w:r>
          </w:p>
        </w:tc>
        <w:tc>
          <w:tcPr>
            <w:tcW w:w="3119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زبانشناسی </w:t>
            </w:r>
          </w:p>
        </w:tc>
        <w:tc>
          <w:tcPr>
            <w:tcW w:w="3119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رویاها برگشتند </w:t>
            </w:r>
          </w:p>
        </w:tc>
        <w:tc>
          <w:tcPr>
            <w:tcW w:w="3119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وند های اشتقاقی فعلی </w:t>
            </w:r>
          </w:p>
        </w:tc>
        <w:tc>
          <w:tcPr>
            <w:tcW w:w="3119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ادبیات نگاری در آلمان </w:t>
            </w:r>
          </w:p>
        </w:tc>
        <w:tc>
          <w:tcPr>
            <w:tcW w:w="3119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بلبل نامه </w:t>
            </w:r>
          </w:p>
        </w:tc>
        <w:tc>
          <w:tcPr>
            <w:tcW w:w="3119" w:type="dxa"/>
          </w:tcPr>
          <w:p w:rsidR="003507CA" w:rsidRDefault="003507CA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507CA" w:rsidTr="005E1656">
        <w:tc>
          <w:tcPr>
            <w:tcW w:w="851" w:type="dxa"/>
          </w:tcPr>
          <w:p w:rsidR="003507CA" w:rsidRPr="00342D9F" w:rsidRDefault="003507C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507CA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نشریه نقد و نظریه ادبی</w:t>
            </w:r>
          </w:p>
        </w:tc>
        <w:tc>
          <w:tcPr>
            <w:tcW w:w="3119" w:type="dxa"/>
          </w:tcPr>
          <w:p w:rsidR="003507CA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3D28C9" w:rsidTr="005E1656">
        <w:tc>
          <w:tcPr>
            <w:tcW w:w="851" w:type="dxa"/>
          </w:tcPr>
          <w:p w:rsidR="003D28C9" w:rsidRPr="00342D9F" w:rsidRDefault="003D28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پارسی </w:t>
            </w:r>
          </w:p>
        </w:tc>
        <w:tc>
          <w:tcPr>
            <w:tcW w:w="3119" w:type="dxa"/>
          </w:tcPr>
          <w:p w:rsidR="003D28C9" w:rsidRDefault="00541C20" w:rsidP="00EF00B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EF00B0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D28C9" w:rsidTr="005E1656">
        <w:tc>
          <w:tcPr>
            <w:tcW w:w="851" w:type="dxa"/>
          </w:tcPr>
          <w:p w:rsidR="003D28C9" w:rsidRPr="00342D9F" w:rsidRDefault="003D28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نقد و بررسی کتاب </w:t>
            </w:r>
          </w:p>
        </w:tc>
        <w:tc>
          <w:tcPr>
            <w:tcW w:w="3119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16 جلد </w:t>
            </w:r>
          </w:p>
        </w:tc>
      </w:tr>
      <w:tr w:rsidR="003D28C9" w:rsidTr="005E1656">
        <w:tc>
          <w:tcPr>
            <w:tcW w:w="851" w:type="dxa"/>
          </w:tcPr>
          <w:p w:rsidR="003D28C9" w:rsidRPr="00342D9F" w:rsidRDefault="003D28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 دانش </w:t>
            </w:r>
          </w:p>
        </w:tc>
        <w:tc>
          <w:tcPr>
            <w:tcW w:w="3119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3D28C9" w:rsidTr="005E1656">
        <w:tc>
          <w:tcPr>
            <w:tcW w:w="851" w:type="dxa"/>
          </w:tcPr>
          <w:p w:rsidR="003D28C9" w:rsidRPr="00342D9F" w:rsidRDefault="003D28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نقد ادبی </w:t>
            </w:r>
          </w:p>
        </w:tc>
        <w:tc>
          <w:tcPr>
            <w:tcW w:w="3119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3D28C9" w:rsidTr="005E1656">
        <w:tc>
          <w:tcPr>
            <w:tcW w:w="851" w:type="dxa"/>
          </w:tcPr>
          <w:p w:rsidR="003D28C9" w:rsidRPr="00342D9F" w:rsidRDefault="003D28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فرهنگ نویسی </w:t>
            </w:r>
          </w:p>
        </w:tc>
        <w:tc>
          <w:tcPr>
            <w:tcW w:w="3119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D28C9" w:rsidTr="005E1656">
        <w:tc>
          <w:tcPr>
            <w:tcW w:w="851" w:type="dxa"/>
          </w:tcPr>
          <w:p w:rsidR="003D28C9" w:rsidRPr="00342D9F" w:rsidRDefault="003D28C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کیهان </w:t>
            </w:r>
          </w:p>
        </w:tc>
        <w:tc>
          <w:tcPr>
            <w:tcW w:w="3119" w:type="dxa"/>
          </w:tcPr>
          <w:p w:rsidR="003D28C9" w:rsidRDefault="00541C20" w:rsidP="002811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30 جلد </w:t>
            </w:r>
          </w:p>
        </w:tc>
      </w:tr>
      <w:tr w:rsidR="00EB44D2" w:rsidTr="005E1656">
        <w:tc>
          <w:tcPr>
            <w:tcW w:w="851" w:type="dxa"/>
          </w:tcPr>
          <w:p w:rsidR="00EB44D2" w:rsidRPr="00342D9F" w:rsidRDefault="00EB44D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ادب پژوهی</w:t>
            </w:r>
          </w:p>
        </w:tc>
        <w:tc>
          <w:tcPr>
            <w:tcW w:w="3119" w:type="dxa"/>
          </w:tcPr>
          <w:p w:rsidR="00EB44D2" w:rsidRDefault="00EB44D2" w:rsidP="0081467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81467C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جلد </w:t>
            </w:r>
          </w:p>
        </w:tc>
      </w:tr>
      <w:tr w:rsidR="00EB44D2" w:rsidTr="005E1656">
        <w:tc>
          <w:tcPr>
            <w:tcW w:w="851" w:type="dxa"/>
          </w:tcPr>
          <w:p w:rsidR="00EB44D2" w:rsidRPr="00342D9F" w:rsidRDefault="00EB44D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بوستان ادب </w:t>
            </w:r>
          </w:p>
        </w:tc>
        <w:tc>
          <w:tcPr>
            <w:tcW w:w="3119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EB44D2" w:rsidTr="005E1656">
        <w:tc>
          <w:tcPr>
            <w:tcW w:w="851" w:type="dxa"/>
          </w:tcPr>
          <w:p w:rsidR="00EB44D2" w:rsidRPr="00342D9F" w:rsidRDefault="00EB44D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آیینه پژوهش </w:t>
            </w:r>
          </w:p>
        </w:tc>
        <w:tc>
          <w:tcPr>
            <w:tcW w:w="3119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29 جلد </w:t>
            </w:r>
          </w:p>
        </w:tc>
      </w:tr>
      <w:tr w:rsidR="00EB44D2" w:rsidTr="005E1656">
        <w:tc>
          <w:tcPr>
            <w:tcW w:w="851" w:type="dxa"/>
          </w:tcPr>
          <w:p w:rsidR="00EB44D2" w:rsidRPr="00342D9F" w:rsidRDefault="00EB44D2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ادبی </w:t>
            </w:r>
          </w:p>
        </w:tc>
        <w:tc>
          <w:tcPr>
            <w:tcW w:w="3119" w:type="dxa"/>
          </w:tcPr>
          <w:p w:rsidR="00EB44D2" w:rsidRDefault="00EB44D2" w:rsidP="00EB44D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36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رشد ( آموزش زبان )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مترجم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 جلد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گلستانه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19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ادبیات نمایشی و هنرهای تجسمی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ماهنامه گل آقا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سالنامه گل آقا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14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خبرنامه کنگره علوم انسانی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گوهران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دانش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ادبیات پایداری </w:t>
            </w:r>
          </w:p>
        </w:tc>
        <w:tc>
          <w:tcPr>
            <w:tcW w:w="3119" w:type="dxa"/>
          </w:tcPr>
          <w:p w:rsidR="009457BE" w:rsidRDefault="009457BE" w:rsidP="0081467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81467C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ترجمه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کلک خیال انگیز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81467C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کتاب نقد</w:t>
            </w:r>
          </w:p>
        </w:tc>
        <w:tc>
          <w:tcPr>
            <w:tcW w:w="3119" w:type="dxa"/>
          </w:tcPr>
          <w:p w:rsidR="009457BE" w:rsidRDefault="00F447EA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 جلد</w:t>
            </w:r>
          </w:p>
        </w:tc>
      </w:tr>
      <w:tr w:rsidR="00205889" w:rsidTr="005E1656">
        <w:tc>
          <w:tcPr>
            <w:tcW w:w="851" w:type="dxa"/>
          </w:tcPr>
          <w:p w:rsidR="00205889" w:rsidRPr="0003228B" w:rsidRDefault="00205889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05889" w:rsidRDefault="0020588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205889" w:rsidRDefault="0020588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05889" w:rsidTr="00205889">
        <w:tc>
          <w:tcPr>
            <w:tcW w:w="851" w:type="dxa"/>
          </w:tcPr>
          <w:p w:rsidR="00205889" w:rsidRPr="0003228B" w:rsidRDefault="00205889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205889" w:rsidRDefault="0020588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(8) ادبیات فارسی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tabs>
                <w:tab w:val="left" w:pos="3340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سمرقند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سخن سمت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نقد و نظر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15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 ادبیات انقلاب اسلامی و دفاع مقدس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گلچین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نافه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ماهنامه گیله وا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34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 نامه گیلان ما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45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 نامه موج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زبانشناسی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مقالات ایرانی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گویش شناسی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زبان های ایرانی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پزوهشهای زبانهای خارجی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44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آموزش زبان و ادب فارسی </w:t>
            </w:r>
          </w:p>
        </w:tc>
        <w:tc>
          <w:tcPr>
            <w:tcW w:w="3119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457B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زنده رود </w:t>
            </w:r>
          </w:p>
        </w:tc>
        <w:tc>
          <w:tcPr>
            <w:tcW w:w="3119" w:type="dxa"/>
          </w:tcPr>
          <w:p w:rsidR="009457BE" w:rsidRDefault="009D61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26 جلد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نگاه نو </w:t>
            </w:r>
          </w:p>
        </w:tc>
        <w:tc>
          <w:tcPr>
            <w:tcW w:w="3119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ترجمه علوم انسانی </w:t>
            </w:r>
          </w:p>
        </w:tc>
        <w:tc>
          <w:tcPr>
            <w:tcW w:w="3119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هستی </w:t>
            </w:r>
          </w:p>
        </w:tc>
        <w:tc>
          <w:tcPr>
            <w:tcW w:w="3119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16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B62BB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ادبیات </w:t>
            </w:r>
          </w:p>
        </w:tc>
        <w:tc>
          <w:tcPr>
            <w:tcW w:w="3119" w:type="dxa"/>
          </w:tcPr>
          <w:p w:rsidR="009457BE" w:rsidRDefault="00E3453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3453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ماهنامه فارابی </w:t>
            </w:r>
          </w:p>
        </w:tc>
        <w:tc>
          <w:tcPr>
            <w:tcW w:w="3119" w:type="dxa"/>
          </w:tcPr>
          <w:p w:rsidR="009457BE" w:rsidRDefault="00E3453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30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34539" w:rsidP="00DB3A11">
            <w:pPr>
              <w:tabs>
                <w:tab w:val="left" w:pos="2050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آموزش مهارت های زبان</w:t>
            </w:r>
          </w:p>
        </w:tc>
        <w:tc>
          <w:tcPr>
            <w:tcW w:w="3119" w:type="dxa"/>
          </w:tcPr>
          <w:p w:rsidR="009457BE" w:rsidRDefault="00E34539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DB3A11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ره آورد گیل </w:t>
            </w:r>
          </w:p>
        </w:tc>
        <w:tc>
          <w:tcPr>
            <w:tcW w:w="3119" w:type="dxa"/>
          </w:tcPr>
          <w:p w:rsidR="009457BE" w:rsidRDefault="00DB3A11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CB0C26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گوهر گوبا </w:t>
            </w:r>
          </w:p>
        </w:tc>
        <w:tc>
          <w:tcPr>
            <w:tcW w:w="3119" w:type="dxa"/>
          </w:tcPr>
          <w:p w:rsidR="009457BE" w:rsidRDefault="00CB0C26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CB0C26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ادبیات </w:t>
            </w:r>
          </w:p>
        </w:tc>
        <w:tc>
          <w:tcPr>
            <w:tcW w:w="3119" w:type="dxa"/>
          </w:tcPr>
          <w:p w:rsidR="009457BE" w:rsidRDefault="00CB0C26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9A3931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مطالعات ایرانی </w:t>
            </w:r>
          </w:p>
        </w:tc>
        <w:tc>
          <w:tcPr>
            <w:tcW w:w="3119" w:type="dxa"/>
          </w:tcPr>
          <w:p w:rsidR="009457BE" w:rsidRDefault="009A3931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0F7304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ادبیات تطبیقی </w:t>
            </w:r>
          </w:p>
        </w:tc>
        <w:tc>
          <w:tcPr>
            <w:tcW w:w="3119" w:type="dxa"/>
          </w:tcPr>
          <w:p w:rsidR="009457BE" w:rsidRDefault="000F7304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0F7304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همایش ملی ادبیات تطبیقی </w:t>
            </w:r>
          </w:p>
        </w:tc>
        <w:tc>
          <w:tcPr>
            <w:tcW w:w="3119" w:type="dxa"/>
          </w:tcPr>
          <w:p w:rsidR="009457BE" w:rsidRDefault="000F7304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0F7304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فرهنگی ارمنیان </w:t>
            </w:r>
          </w:p>
        </w:tc>
        <w:tc>
          <w:tcPr>
            <w:tcW w:w="3119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0F730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E648F0" w:rsidTr="005E1656">
        <w:tc>
          <w:tcPr>
            <w:tcW w:w="851" w:type="dxa"/>
          </w:tcPr>
          <w:p w:rsidR="00E648F0" w:rsidRPr="00342D9F" w:rsidRDefault="00E648F0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E648F0" w:rsidRDefault="00257B87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فرهنگ و ادبیات عامه دانشگاه تربیت مدرس</w:t>
            </w:r>
          </w:p>
        </w:tc>
        <w:tc>
          <w:tcPr>
            <w:tcW w:w="3119" w:type="dxa"/>
          </w:tcPr>
          <w:p w:rsidR="00E648F0" w:rsidRDefault="00257B87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3449C5" w:rsidTr="005E1656">
        <w:tc>
          <w:tcPr>
            <w:tcW w:w="851" w:type="dxa"/>
          </w:tcPr>
          <w:p w:rsidR="003449C5" w:rsidRPr="00342D9F" w:rsidRDefault="003449C5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49C5" w:rsidRDefault="003449C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3449C5" w:rsidRDefault="003449C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449C5" w:rsidTr="002B473D">
        <w:tc>
          <w:tcPr>
            <w:tcW w:w="851" w:type="dxa"/>
          </w:tcPr>
          <w:p w:rsidR="003449C5" w:rsidRPr="0003228B" w:rsidRDefault="003449C5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3449C5" w:rsidRDefault="003449C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قفسه (9) نشریات میان رشته ای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F00B0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علوم اجتماعی و انسانی دانشگاه شیراز</w:t>
            </w:r>
          </w:p>
        </w:tc>
        <w:tc>
          <w:tcPr>
            <w:tcW w:w="3119" w:type="dxa"/>
          </w:tcPr>
          <w:p w:rsidR="009457BE" w:rsidRDefault="00EF00B0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EF00B0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پژوهشی علوم انسانی دانشگاه اصفهان </w:t>
            </w:r>
          </w:p>
        </w:tc>
        <w:tc>
          <w:tcPr>
            <w:tcW w:w="3119" w:type="dxa"/>
          </w:tcPr>
          <w:p w:rsidR="009457BE" w:rsidRDefault="00EF00B0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12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85745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جستارهای زبانی </w:t>
            </w:r>
          </w:p>
        </w:tc>
        <w:tc>
          <w:tcPr>
            <w:tcW w:w="3119" w:type="dxa"/>
          </w:tcPr>
          <w:p w:rsidR="009457BE" w:rsidRDefault="0085745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85745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ادبیات و علوم انسانی </w:t>
            </w:r>
          </w:p>
        </w:tc>
        <w:tc>
          <w:tcPr>
            <w:tcW w:w="3119" w:type="dxa"/>
          </w:tcPr>
          <w:p w:rsidR="009457BE" w:rsidRDefault="004B0776" w:rsidP="00056A2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056A27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85745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AA227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تخصصی زبان و ادبیات </w:t>
            </w:r>
          </w:p>
        </w:tc>
        <w:tc>
          <w:tcPr>
            <w:tcW w:w="3119" w:type="dxa"/>
          </w:tcPr>
          <w:p w:rsidR="009457BE" w:rsidRDefault="00AA227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664A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مدرس علوم انسانی </w:t>
            </w:r>
          </w:p>
        </w:tc>
        <w:tc>
          <w:tcPr>
            <w:tcW w:w="3119" w:type="dxa"/>
          </w:tcPr>
          <w:p w:rsidR="009457BE" w:rsidRDefault="00B664A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Pr="00B664AE" w:rsidRDefault="00B664AE" w:rsidP="009457BE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 های فلسفی </w:t>
            </w:r>
          </w:p>
        </w:tc>
        <w:tc>
          <w:tcPr>
            <w:tcW w:w="3119" w:type="dxa"/>
          </w:tcPr>
          <w:p w:rsidR="009457BE" w:rsidRDefault="00B664AE" w:rsidP="0043174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431747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664A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علوم انسانی </w:t>
            </w:r>
          </w:p>
        </w:tc>
        <w:tc>
          <w:tcPr>
            <w:tcW w:w="3119" w:type="dxa"/>
          </w:tcPr>
          <w:p w:rsidR="009457BE" w:rsidRDefault="00B664AE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سایه روشن های شمس تبریزی </w:t>
            </w:r>
          </w:p>
        </w:tc>
        <w:tc>
          <w:tcPr>
            <w:tcW w:w="3119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زبان و ادب </w:t>
            </w:r>
          </w:p>
        </w:tc>
        <w:tc>
          <w:tcPr>
            <w:tcW w:w="3119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فرهنگ زیارت </w:t>
            </w:r>
          </w:p>
        </w:tc>
        <w:tc>
          <w:tcPr>
            <w:tcW w:w="3119" w:type="dxa"/>
          </w:tcPr>
          <w:p w:rsidR="009457BE" w:rsidRDefault="00F16AE6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DB1A5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الگو پژوهی علم و فناوری </w:t>
            </w:r>
          </w:p>
        </w:tc>
        <w:tc>
          <w:tcPr>
            <w:tcW w:w="3119" w:type="dxa"/>
          </w:tcPr>
          <w:p w:rsidR="009457BE" w:rsidRDefault="00DB1A58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F6614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 نامه دانشکده ادبیات و علوم انسانی شهر کرد </w:t>
            </w:r>
          </w:p>
        </w:tc>
        <w:tc>
          <w:tcPr>
            <w:tcW w:w="3119" w:type="dxa"/>
          </w:tcPr>
          <w:p w:rsidR="009457BE" w:rsidRDefault="00F66145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علوم انسانی ویژه مدیریت </w:t>
            </w:r>
          </w:p>
        </w:tc>
        <w:tc>
          <w:tcPr>
            <w:tcW w:w="3119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علوم انسانی ویژه ادبیات فارسی </w:t>
            </w:r>
          </w:p>
        </w:tc>
        <w:tc>
          <w:tcPr>
            <w:tcW w:w="3119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علوم انسانی ویژه اقتصاد </w:t>
            </w:r>
          </w:p>
        </w:tc>
        <w:tc>
          <w:tcPr>
            <w:tcW w:w="3119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علوم انسانی ویژه فقه و حقوق اسلامی </w:t>
            </w:r>
          </w:p>
        </w:tc>
        <w:tc>
          <w:tcPr>
            <w:tcW w:w="3119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9457BE" w:rsidTr="005E1656">
        <w:tc>
          <w:tcPr>
            <w:tcW w:w="851" w:type="dxa"/>
          </w:tcPr>
          <w:p w:rsidR="009457BE" w:rsidRPr="00342D9F" w:rsidRDefault="009457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علوم انسانی دانشگاه الزهرا </w:t>
            </w:r>
          </w:p>
        </w:tc>
        <w:tc>
          <w:tcPr>
            <w:tcW w:w="3119" w:type="dxa"/>
          </w:tcPr>
          <w:p w:rsidR="009457BE" w:rsidRDefault="00BF1F2D" w:rsidP="009457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اسلام و ایران دانشگاه الزهرا </w:t>
            </w:r>
          </w:p>
        </w:tc>
        <w:tc>
          <w:tcPr>
            <w:tcW w:w="3119" w:type="dxa"/>
          </w:tcPr>
          <w:p w:rsidR="009D0EA6" w:rsidRDefault="00257B8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9D0EA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نگری و تاریخ نگاری دانشگاه الزهرا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Pr="003034E8" w:rsidRDefault="009D0EA6" w:rsidP="009D0EA6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علمی پژوهشی  دانشکده علوم انسانی دانشگاه تهران </w:t>
            </w:r>
          </w:p>
        </w:tc>
        <w:tc>
          <w:tcPr>
            <w:tcW w:w="3119" w:type="dxa"/>
          </w:tcPr>
          <w:p w:rsidR="009D0EA6" w:rsidRDefault="00056A2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9D0EA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میقات حج 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علوم انسانی دانشگاه مازندران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نشریات ادبیات تطبیقی دانشگاه کرمان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ادب و زبان دانشگاه کرمان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23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علوم انسانی دانشگاه سمنان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علوم انسانی دانشگاه سمنان </w:t>
            </w:r>
          </w:p>
        </w:tc>
        <w:tc>
          <w:tcPr>
            <w:tcW w:w="3119" w:type="dxa"/>
          </w:tcPr>
          <w:p w:rsidR="009D0EA6" w:rsidRDefault="009D0EA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بالینی و شخصیت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ادب قناعی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زبان و ادب فارسی دانشگاه سیستان و بلوجستان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دانشکده ادبیات و علوم انسانی دانشگاه تربیت معلم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 جلد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تربیت تطبیقی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قصلنامه دانشکده ادبیات و علوم انسانی دانشگاه ارومیه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مطالعات و تحقیقات ادبی تربیت معلم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تربیت و اجتماعی </w:t>
            </w:r>
          </w:p>
        </w:tc>
        <w:tc>
          <w:tcPr>
            <w:tcW w:w="3119" w:type="dxa"/>
          </w:tcPr>
          <w:p w:rsidR="009D0EA6" w:rsidRDefault="00E461C4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5A2407" w:rsidP="005A240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دانشکده علوم انسانی (تخصصی مولوی پژوهی )</w:t>
            </w:r>
          </w:p>
        </w:tc>
        <w:tc>
          <w:tcPr>
            <w:tcW w:w="3119" w:type="dxa"/>
          </w:tcPr>
          <w:p w:rsidR="009D0EA6" w:rsidRDefault="005A240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1E0A4E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پیک نو</w:t>
            </w:r>
            <w:r w:rsidR="000E71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3119" w:type="dxa"/>
          </w:tcPr>
          <w:p w:rsidR="009D0EA6" w:rsidRDefault="001E0A4E" w:rsidP="000E71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0E71A2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1E0A4E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علوم انسانی </w:t>
            </w:r>
          </w:p>
        </w:tc>
        <w:tc>
          <w:tcPr>
            <w:tcW w:w="3119" w:type="dxa"/>
          </w:tcPr>
          <w:p w:rsidR="009D0EA6" w:rsidRDefault="001E0A4E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16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1E0A4E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مهندسی فرهنگی </w:t>
            </w:r>
          </w:p>
        </w:tc>
        <w:tc>
          <w:tcPr>
            <w:tcW w:w="3119" w:type="dxa"/>
          </w:tcPr>
          <w:p w:rsidR="009D0EA6" w:rsidRDefault="001E0A4E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30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E71A2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مهندسی فرهنگی نشریه </w:t>
            </w:r>
          </w:p>
        </w:tc>
        <w:tc>
          <w:tcPr>
            <w:tcW w:w="3119" w:type="dxa"/>
          </w:tcPr>
          <w:p w:rsidR="009D0EA6" w:rsidRDefault="000E71A2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E71A2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اخلاق پژوهی </w:t>
            </w:r>
          </w:p>
        </w:tc>
        <w:tc>
          <w:tcPr>
            <w:tcW w:w="3119" w:type="dxa"/>
          </w:tcPr>
          <w:p w:rsidR="009D0EA6" w:rsidRDefault="0003214A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0E71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0B2678" w:rsidTr="005E1656">
        <w:tc>
          <w:tcPr>
            <w:tcW w:w="851" w:type="dxa"/>
          </w:tcPr>
          <w:p w:rsidR="000B2678" w:rsidRPr="0003228B" w:rsidRDefault="000B2678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B2678" w:rsidRDefault="000B2678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0B2678" w:rsidRDefault="000B2678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449C5" w:rsidTr="002B473D">
        <w:tc>
          <w:tcPr>
            <w:tcW w:w="851" w:type="dxa"/>
          </w:tcPr>
          <w:p w:rsidR="003449C5" w:rsidRPr="0003228B" w:rsidRDefault="003449C5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3449C5" w:rsidRDefault="003449C5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(10) معارف اسلامی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حدیث پژوهی </w:t>
            </w:r>
          </w:p>
        </w:tc>
        <w:tc>
          <w:tcPr>
            <w:tcW w:w="3119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تحقیقات علوم و قرآن و حدیث </w:t>
            </w:r>
          </w:p>
        </w:tc>
        <w:tc>
          <w:tcPr>
            <w:tcW w:w="3119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اخلاقی </w:t>
            </w:r>
          </w:p>
        </w:tc>
        <w:tc>
          <w:tcPr>
            <w:tcW w:w="3119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فلسفی کلامی </w:t>
            </w:r>
          </w:p>
        </w:tc>
        <w:tc>
          <w:tcPr>
            <w:tcW w:w="3119" w:type="dxa"/>
          </w:tcPr>
          <w:p w:rsidR="009D0EA6" w:rsidRDefault="00EB659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24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3214A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اندیشه صادق</w:t>
            </w:r>
          </w:p>
        </w:tc>
        <w:tc>
          <w:tcPr>
            <w:tcW w:w="3119" w:type="dxa"/>
          </w:tcPr>
          <w:p w:rsidR="009D0EA6" w:rsidRDefault="0003214A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 جلد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جامعه </w:t>
            </w:r>
          </w:p>
        </w:tc>
        <w:tc>
          <w:tcPr>
            <w:tcW w:w="3119" w:type="dxa"/>
          </w:tcPr>
          <w:p w:rsidR="009D0EA6" w:rsidRDefault="005168F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F16AE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مقارنه ای مذهب اسلامی </w:t>
            </w:r>
          </w:p>
        </w:tc>
        <w:tc>
          <w:tcPr>
            <w:tcW w:w="3119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D67E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فرهنگ ویژه اقتصاد </w:t>
            </w:r>
          </w:p>
        </w:tc>
        <w:tc>
          <w:tcPr>
            <w:tcW w:w="3119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پژوهشهای فلسفی</w:t>
            </w:r>
          </w:p>
        </w:tc>
        <w:tc>
          <w:tcPr>
            <w:tcW w:w="3119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</w:t>
            </w:r>
            <w:r w:rsidR="00D67E4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اخلاق قاعده زرین </w:t>
            </w:r>
          </w:p>
        </w:tc>
        <w:tc>
          <w:tcPr>
            <w:tcW w:w="3119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تحقیقات اسلامی </w:t>
            </w:r>
          </w:p>
        </w:tc>
        <w:tc>
          <w:tcPr>
            <w:tcW w:w="3119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الماس ایران</w:t>
            </w:r>
          </w:p>
        </w:tc>
        <w:tc>
          <w:tcPr>
            <w:tcW w:w="3119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F16AE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علمی دانشکده الهیات و معارف اسلامی </w:t>
            </w:r>
          </w:p>
        </w:tc>
        <w:tc>
          <w:tcPr>
            <w:tcW w:w="3119" w:type="dxa"/>
          </w:tcPr>
          <w:p w:rsidR="009D0EA6" w:rsidRDefault="004B077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F16AE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5E1656">
            <w:pPr>
              <w:tabs>
                <w:tab w:val="left" w:pos="-4502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نامه حکمت </w:t>
            </w:r>
          </w:p>
        </w:tc>
        <w:tc>
          <w:tcPr>
            <w:tcW w:w="3119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مقالات و بررسی ها </w:t>
            </w:r>
          </w:p>
        </w:tc>
        <w:tc>
          <w:tcPr>
            <w:tcW w:w="3119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هفته نامه حرم </w:t>
            </w:r>
          </w:p>
        </w:tc>
        <w:tc>
          <w:tcPr>
            <w:tcW w:w="3119" w:type="dxa"/>
          </w:tcPr>
          <w:p w:rsidR="009D0EA6" w:rsidRDefault="00B5773F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  <w:r w:rsidR="000F498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از کربلا تا ح</w:t>
            </w:r>
            <w:r w:rsidR="00B9035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ُ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ره </w:t>
            </w:r>
          </w:p>
        </w:tc>
        <w:tc>
          <w:tcPr>
            <w:tcW w:w="3119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Pr="000F4983" w:rsidRDefault="000F4983" w:rsidP="009D0EA6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حکمت اسرا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ء</w:t>
            </w:r>
          </w:p>
        </w:tc>
        <w:tc>
          <w:tcPr>
            <w:tcW w:w="3119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پژوهی</w:t>
            </w:r>
          </w:p>
        </w:tc>
        <w:tc>
          <w:tcPr>
            <w:tcW w:w="3119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اخلاق بحیانی</w:t>
            </w:r>
          </w:p>
        </w:tc>
        <w:tc>
          <w:tcPr>
            <w:tcW w:w="3119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Pr="000F4983" w:rsidRDefault="000F4983" w:rsidP="009D0EA6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پژوهش های قرآن </w:t>
            </w:r>
          </w:p>
        </w:tc>
        <w:tc>
          <w:tcPr>
            <w:tcW w:w="3119" w:type="dxa"/>
          </w:tcPr>
          <w:p w:rsidR="009D0EA6" w:rsidRDefault="00B5773F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19</w:t>
            </w:r>
            <w:r w:rsidR="000F498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9D0EA6" w:rsidTr="005E1656">
        <w:tc>
          <w:tcPr>
            <w:tcW w:w="851" w:type="dxa"/>
          </w:tcPr>
          <w:p w:rsidR="009D0EA6" w:rsidRPr="00342D9F" w:rsidRDefault="009D0EA6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D0EA6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ره آورد نور </w:t>
            </w:r>
          </w:p>
        </w:tc>
        <w:tc>
          <w:tcPr>
            <w:tcW w:w="3119" w:type="dxa"/>
          </w:tcPr>
          <w:p w:rsidR="009D0EA6" w:rsidRDefault="007D5C9E" w:rsidP="009D61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9D6158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0F498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0F4983" w:rsidP="000F498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مشکو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ة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النور </w:t>
            </w:r>
          </w:p>
        </w:tc>
        <w:tc>
          <w:tcPr>
            <w:tcW w:w="3119" w:type="dxa"/>
          </w:tcPr>
          <w:p w:rsid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 جلد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پیام صادق </w:t>
            </w:r>
          </w:p>
        </w:tc>
        <w:tc>
          <w:tcPr>
            <w:tcW w:w="3119" w:type="dxa"/>
          </w:tcPr>
          <w:p w:rsid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11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پیام مهرورزان </w:t>
            </w:r>
          </w:p>
        </w:tc>
        <w:tc>
          <w:tcPr>
            <w:tcW w:w="3119" w:type="dxa"/>
          </w:tcPr>
          <w:p w:rsid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1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P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F498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میقات حج </w:t>
            </w:r>
          </w:p>
        </w:tc>
        <w:tc>
          <w:tcPr>
            <w:tcW w:w="3119" w:type="dxa"/>
          </w:tcPr>
          <w:p w:rsidR="000F4983" w:rsidRDefault="000F4983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2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57566B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حکمت سینوی </w:t>
            </w:r>
          </w:p>
        </w:tc>
        <w:tc>
          <w:tcPr>
            <w:tcW w:w="3119" w:type="dxa"/>
          </w:tcPr>
          <w:p w:rsidR="000F4983" w:rsidRDefault="0057566B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4B0776" w:rsidP="00B5773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فروغ وحدت </w:t>
            </w:r>
            <w:r w:rsidR="00B577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</w:tcPr>
          <w:p w:rsidR="000F4983" w:rsidRDefault="00B5773F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4B077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 نامه حج و زیارت</w:t>
            </w:r>
          </w:p>
        </w:tc>
        <w:tc>
          <w:tcPr>
            <w:tcW w:w="3119" w:type="dxa"/>
          </w:tcPr>
          <w:p w:rsidR="000F4983" w:rsidRDefault="004B077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4B077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15 خرداد</w:t>
            </w:r>
          </w:p>
        </w:tc>
        <w:tc>
          <w:tcPr>
            <w:tcW w:w="3119" w:type="dxa"/>
          </w:tcPr>
          <w:p w:rsidR="000F4983" w:rsidRDefault="008474EB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49</w:t>
            </w:r>
            <w:r w:rsidR="004B077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4B077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سفیر</w:t>
            </w:r>
          </w:p>
        </w:tc>
        <w:tc>
          <w:tcPr>
            <w:tcW w:w="3119" w:type="dxa"/>
          </w:tcPr>
          <w:p w:rsidR="000F4983" w:rsidRDefault="004B0776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5168F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مرکز منطقه ای </w:t>
            </w:r>
          </w:p>
        </w:tc>
        <w:tc>
          <w:tcPr>
            <w:tcW w:w="3119" w:type="dxa"/>
          </w:tcPr>
          <w:p w:rsidR="000F4983" w:rsidRDefault="00E67CA1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5168F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5168F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الهیات و حقوق اسلامی </w:t>
            </w:r>
          </w:p>
        </w:tc>
        <w:tc>
          <w:tcPr>
            <w:tcW w:w="3119" w:type="dxa"/>
          </w:tcPr>
          <w:p w:rsidR="000F4983" w:rsidRDefault="005168F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0F4983" w:rsidTr="005E1656">
        <w:tc>
          <w:tcPr>
            <w:tcW w:w="851" w:type="dxa"/>
          </w:tcPr>
          <w:p w:rsidR="000F4983" w:rsidRPr="00342D9F" w:rsidRDefault="000F498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F4983" w:rsidRDefault="005168F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علوم انسانی و اسلامی </w:t>
            </w:r>
          </w:p>
        </w:tc>
        <w:tc>
          <w:tcPr>
            <w:tcW w:w="3119" w:type="dxa"/>
          </w:tcPr>
          <w:p w:rsidR="000F4983" w:rsidRDefault="005168F7" w:rsidP="009D0E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معارف </w:t>
            </w:r>
          </w:p>
        </w:tc>
        <w:tc>
          <w:tcPr>
            <w:tcW w:w="3119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ماهنامه مسجد </w:t>
            </w:r>
          </w:p>
        </w:tc>
        <w:tc>
          <w:tcPr>
            <w:tcW w:w="3119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35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رواق خدمت </w:t>
            </w:r>
          </w:p>
        </w:tc>
        <w:tc>
          <w:tcPr>
            <w:tcW w:w="3119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خرافه </w:t>
            </w:r>
          </w:p>
        </w:tc>
        <w:tc>
          <w:tcPr>
            <w:tcW w:w="3119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معارف عقلی </w:t>
            </w:r>
          </w:p>
        </w:tc>
        <w:tc>
          <w:tcPr>
            <w:tcW w:w="3119" w:type="dxa"/>
          </w:tcPr>
          <w:p w:rsidR="0003214A" w:rsidRDefault="000321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معارف منطقی </w:t>
            </w:r>
          </w:p>
        </w:tc>
        <w:tc>
          <w:tcPr>
            <w:tcW w:w="3119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انتشارات علمی </w:t>
            </w:r>
          </w:p>
        </w:tc>
        <w:tc>
          <w:tcPr>
            <w:tcW w:w="3119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نمایه ی نشریات </w:t>
            </w:r>
          </w:p>
        </w:tc>
        <w:tc>
          <w:tcPr>
            <w:tcW w:w="3119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میزان نشر </w:t>
            </w:r>
          </w:p>
        </w:tc>
        <w:tc>
          <w:tcPr>
            <w:tcW w:w="3119" w:type="dxa"/>
          </w:tcPr>
          <w:p w:rsidR="0003214A" w:rsidRDefault="006B43C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معرفت فلسفی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تاریخ اسلام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شیعه شناسی </w:t>
            </w:r>
          </w:p>
        </w:tc>
        <w:tc>
          <w:tcPr>
            <w:tcW w:w="3119" w:type="dxa"/>
          </w:tcPr>
          <w:p w:rsidR="0003214A" w:rsidRDefault="003939B3" w:rsidP="0081467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81467C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صادق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پژوهشنامه تاریخ اسلام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A6E63" w:rsidTr="005E1656">
        <w:tc>
          <w:tcPr>
            <w:tcW w:w="851" w:type="dxa"/>
          </w:tcPr>
          <w:p w:rsidR="002A6E63" w:rsidRPr="00342D9F" w:rsidRDefault="002A6E63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A6E63" w:rsidRDefault="002A6E6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پژوهشنامه تاریخ  دانشگاه آزاد اسلامی واحد بجنورد</w:t>
            </w:r>
          </w:p>
        </w:tc>
        <w:tc>
          <w:tcPr>
            <w:tcW w:w="3119" w:type="dxa"/>
          </w:tcPr>
          <w:p w:rsidR="002A6E63" w:rsidRDefault="002A6E6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میراث جاویدان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15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معارج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تاملات فلسفی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روش شناسی علوم انسانی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بانوان شیعه </w:t>
            </w:r>
          </w:p>
        </w:tc>
        <w:tc>
          <w:tcPr>
            <w:tcW w:w="3119" w:type="dxa"/>
          </w:tcPr>
          <w:p w:rsidR="0003214A" w:rsidRDefault="003939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257B87" w:rsidTr="005E1656">
        <w:tc>
          <w:tcPr>
            <w:tcW w:w="851" w:type="dxa"/>
          </w:tcPr>
          <w:p w:rsidR="00257B87" w:rsidRPr="00342D9F" w:rsidRDefault="00257B87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57B87" w:rsidRDefault="00257B8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معارف اسلامی و علوم تربیتی دانشگاه امام صادق </w:t>
            </w:r>
          </w:p>
        </w:tc>
        <w:tc>
          <w:tcPr>
            <w:tcW w:w="3119" w:type="dxa"/>
          </w:tcPr>
          <w:p w:rsidR="00257B87" w:rsidRDefault="00257B8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9C4501" w:rsidTr="005E1656">
        <w:tc>
          <w:tcPr>
            <w:tcW w:w="851" w:type="dxa"/>
          </w:tcPr>
          <w:p w:rsidR="009C4501" w:rsidRPr="0003228B" w:rsidRDefault="009C4501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4501" w:rsidTr="002B473D">
        <w:tc>
          <w:tcPr>
            <w:tcW w:w="851" w:type="dxa"/>
          </w:tcPr>
          <w:p w:rsidR="009C4501" w:rsidRPr="0003228B" w:rsidRDefault="009C4501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(11) علوم سیاسی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سیاسی اقتصادی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14 جلد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علوم سیاسی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26 جلد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مجلس پژوهش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تحقیقات سیاسی بین المللی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 سیاسی 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542FD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مجلس و راهبرد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رهنامه سیاست گزاری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دفاع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پیام فلسطین </w:t>
            </w:r>
          </w:p>
        </w:tc>
        <w:tc>
          <w:tcPr>
            <w:tcW w:w="3119" w:type="dxa"/>
          </w:tcPr>
          <w:p w:rsidR="0003214A" w:rsidRDefault="00542FD7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سیاست خارجی 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سیاست خارجی 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 جلد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پژوهشنامه ایرانی سیاست بین الملل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رهیافت های سیاسی و بین المللی 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 علوم سیاسی 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 جلد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چشم انداز جغرافیایی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E67CA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اقتصاد سیاسی ، تحول همه جانبه </w:t>
            </w:r>
          </w:p>
        </w:tc>
        <w:tc>
          <w:tcPr>
            <w:tcW w:w="3119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ژئوپولوتیک </w:t>
            </w:r>
          </w:p>
        </w:tc>
        <w:tc>
          <w:tcPr>
            <w:tcW w:w="3119" w:type="dxa"/>
          </w:tcPr>
          <w:p w:rsidR="0003214A" w:rsidRDefault="00E14BD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E67CA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E67C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جغرافیا و توسعه ناحیه ای </w:t>
            </w:r>
          </w:p>
        </w:tc>
        <w:tc>
          <w:tcPr>
            <w:tcW w:w="3119" w:type="dxa"/>
          </w:tcPr>
          <w:p w:rsidR="0003214A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E67CA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03214A" w:rsidTr="005E1656">
        <w:tc>
          <w:tcPr>
            <w:tcW w:w="851" w:type="dxa"/>
          </w:tcPr>
          <w:p w:rsidR="0003214A" w:rsidRPr="00342D9F" w:rsidRDefault="0003214A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03214A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ماهنامه اطلاعات راهبری</w:t>
            </w:r>
          </w:p>
        </w:tc>
        <w:tc>
          <w:tcPr>
            <w:tcW w:w="3119" w:type="dxa"/>
          </w:tcPr>
          <w:p w:rsidR="0003214A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سیاست جهانی 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مجموعه مقالات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معرفی دانشگاه گیلان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چکیده مقالات همایش بین الملل اسلام و روابط بین الملل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BC31BE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چکیده مقالات نخستین همایش ملی توسعه پایدار شهری 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تاریخی 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مطالعات نواحی شهری دانشگاه باهنر کرمان  </w:t>
            </w:r>
          </w:p>
        </w:tc>
        <w:tc>
          <w:tcPr>
            <w:tcW w:w="3119" w:type="dxa"/>
          </w:tcPr>
          <w:p w:rsidR="00BC31BE" w:rsidRDefault="00D46FCB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BC31B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شبه قاره </w:t>
            </w:r>
          </w:p>
        </w:tc>
        <w:tc>
          <w:tcPr>
            <w:tcW w:w="3119" w:type="dxa"/>
          </w:tcPr>
          <w:p w:rsidR="00BC31BE" w:rsidRDefault="00B516F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BC31B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اندیشه جغرافیایی دانشگاه زنجان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قفقاز 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اوراآسیای مرکزی 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تخصصی مطالعات خلیج فارس </w:t>
            </w:r>
          </w:p>
        </w:tc>
        <w:tc>
          <w:tcPr>
            <w:tcW w:w="3119" w:type="dxa"/>
          </w:tcPr>
          <w:p w:rsidR="00BC31BE" w:rsidRDefault="007D5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BC31B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ماهنامه ثر</w:t>
            </w:r>
            <w:r w:rsidR="00D46F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 ملی 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تروریسم و امنیت بین الملل</w:t>
            </w:r>
          </w:p>
        </w:tc>
        <w:tc>
          <w:tcPr>
            <w:tcW w:w="3119" w:type="dxa"/>
          </w:tcPr>
          <w:p w:rsidR="00BC31BE" w:rsidRDefault="00BC31B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D38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گزارش عملکرد فعالیت های فرهنگی </w:t>
            </w:r>
          </w:p>
        </w:tc>
        <w:tc>
          <w:tcPr>
            <w:tcW w:w="3119" w:type="dxa"/>
          </w:tcPr>
          <w:p w:rsidR="00BC31BE" w:rsidRDefault="000D38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93435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راهبرد اجتماعی و فرهنگی </w:t>
            </w:r>
          </w:p>
        </w:tc>
        <w:tc>
          <w:tcPr>
            <w:tcW w:w="3119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محیط شناسی </w:t>
            </w:r>
          </w:p>
        </w:tc>
        <w:tc>
          <w:tcPr>
            <w:tcW w:w="3119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فضای جغرافیایی</w:t>
            </w:r>
          </w:p>
        </w:tc>
        <w:tc>
          <w:tcPr>
            <w:tcW w:w="3119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جغرافیا و توسعه </w:t>
            </w:r>
          </w:p>
        </w:tc>
        <w:tc>
          <w:tcPr>
            <w:tcW w:w="3119" w:type="dxa"/>
          </w:tcPr>
          <w:p w:rsidR="00BC31BE" w:rsidRDefault="00D33FF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12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167E85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زمین لرزش در ایران </w:t>
            </w:r>
          </w:p>
        </w:tc>
        <w:tc>
          <w:tcPr>
            <w:tcW w:w="3119" w:type="dxa"/>
          </w:tcPr>
          <w:p w:rsidR="00BC31BE" w:rsidRDefault="00167E85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516F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پژوهشهای اسلامی </w:t>
            </w:r>
          </w:p>
        </w:tc>
        <w:tc>
          <w:tcPr>
            <w:tcW w:w="3119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B516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</w:p>
        </w:tc>
        <w:tc>
          <w:tcPr>
            <w:tcW w:w="3119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18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جغرافیا و آمایش شهری منطقه ای </w:t>
            </w:r>
          </w:p>
        </w:tc>
        <w:tc>
          <w:tcPr>
            <w:tcW w:w="3119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بررسی های حقوق بین الملل 2</w:t>
            </w:r>
          </w:p>
        </w:tc>
        <w:tc>
          <w:tcPr>
            <w:tcW w:w="3119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مطالعات منطقه ای </w:t>
            </w:r>
          </w:p>
        </w:tc>
        <w:tc>
          <w:tcPr>
            <w:tcW w:w="3119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سیاست های راهبردی و کلان </w:t>
            </w:r>
          </w:p>
        </w:tc>
        <w:tc>
          <w:tcPr>
            <w:tcW w:w="3119" w:type="dxa"/>
          </w:tcPr>
          <w:p w:rsidR="00BC31BE" w:rsidRDefault="007142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581A9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فیلم </w:t>
            </w:r>
          </w:p>
        </w:tc>
        <w:tc>
          <w:tcPr>
            <w:tcW w:w="3119" w:type="dxa"/>
          </w:tcPr>
          <w:p w:rsidR="00BC31BE" w:rsidRDefault="00581A9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30 جلد </w:t>
            </w:r>
          </w:p>
        </w:tc>
      </w:tr>
      <w:tr w:rsidR="001B5804" w:rsidTr="005E1656">
        <w:tc>
          <w:tcPr>
            <w:tcW w:w="851" w:type="dxa"/>
          </w:tcPr>
          <w:p w:rsidR="001B5804" w:rsidRPr="0003228B" w:rsidRDefault="001B5804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1B5804" w:rsidRDefault="001B580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1B5804" w:rsidRDefault="001B580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4501" w:rsidTr="002B473D">
        <w:tc>
          <w:tcPr>
            <w:tcW w:w="851" w:type="dxa"/>
          </w:tcPr>
          <w:p w:rsidR="009C4501" w:rsidRPr="00342D9F" w:rsidRDefault="009C4501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قفسه (12) نشریات لاتین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44C28" w:rsidP="00044C2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IJAL Iranian Journal</w:t>
            </w:r>
          </w:p>
        </w:tc>
        <w:tc>
          <w:tcPr>
            <w:tcW w:w="3119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3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ELT the ISLAMIC WCRLD</w:t>
            </w:r>
          </w:p>
        </w:tc>
        <w:tc>
          <w:tcPr>
            <w:tcW w:w="3119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Journal of Research in Applied Linguistics</w:t>
            </w:r>
          </w:p>
        </w:tc>
        <w:tc>
          <w:tcPr>
            <w:tcW w:w="3119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QUARTERLY JOURNAL OF EDUCATIONAL INNOVATIONS</w:t>
            </w:r>
          </w:p>
        </w:tc>
        <w:tc>
          <w:tcPr>
            <w:tcW w:w="3119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Language Teaching Journal</w:t>
            </w:r>
          </w:p>
        </w:tc>
        <w:tc>
          <w:tcPr>
            <w:tcW w:w="3119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8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044C2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TABGE OF CONTENTS</w:t>
            </w:r>
          </w:p>
        </w:tc>
        <w:tc>
          <w:tcPr>
            <w:tcW w:w="3119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4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International Journal of Psychology</w:t>
            </w:r>
          </w:p>
        </w:tc>
        <w:tc>
          <w:tcPr>
            <w:tcW w:w="3119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B04E4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Iranian Journal of Applied Language Studies</w:t>
            </w:r>
          </w:p>
        </w:tc>
        <w:tc>
          <w:tcPr>
            <w:tcW w:w="3119" w:type="dxa"/>
          </w:tcPr>
          <w:p w:rsidR="00BC31BE" w:rsidRDefault="006C1A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10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Journal of SLAN AND AFRICAN  Studies </w:t>
            </w:r>
          </w:p>
        </w:tc>
        <w:tc>
          <w:tcPr>
            <w:tcW w:w="3119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NEWSLETTER</w:t>
            </w:r>
          </w:p>
        </w:tc>
        <w:tc>
          <w:tcPr>
            <w:tcW w:w="3119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New Books From APA</w:t>
            </w:r>
          </w:p>
        </w:tc>
        <w:tc>
          <w:tcPr>
            <w:tcW w:w="3119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آیینه هند </w:t>
            </w:r>
          </w:p>
        </w:tc>
        <w:tc>
          <w:tcPr>
            <w:tcW w:w="3119" w:type="dxa"/>
          </w:tcPr>
          <w:p w:rsidR="00BC31BE" w:rsidRDefault="00D07BF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54</w:t>
            </w:r>
            <w:r w:rsidR="00B04E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B04E44" w:rsidP="00B04E4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Caspian Journal Neurological Sciences</w:t>
            </w:r>
          </w:p>
        </w:tc>
        <w:tc>
          <w:tcPr>
            <w:tcW w:w="3119" w:type="dxa"/>
          </w:tcPr>
          <w:p w:rsidR="00BC31BE" w:rsidRDefault="00B04E4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5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57174B" w:rsidP="0057174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نشریه تهران</w:t>
            </w:r>
          </w:p>
        </w:tc>
        <w:tc>
          <w:tcPr>
            <w:tcW w:w="3119" w:type="dxa"/>
          </w:tcPr>
          <w:p w:rsidR="00BC31BE" w:rsidRDefault="0057174B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57174B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Forum</w:t>
            </w:r>
          </w:p>
        </w:tc>
        <w:tc>
          <w:tcPr>
            <w:tcW w:w="3119" w:type="dxa"/>
          </w:tcPr>
          <w:p w:rsidR="00BC31BE" w:rsidRDefault="0057174B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2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6C1A4A" w:rsidP="006C1A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Perspectives</w:t>
            </w:r>
          </w:p>
        </w:tc>
        <w:tc>
          <w:tcPr>
            <w:tcW w:w="3119" w:type="dxa"/>
          </w:tcPr>
          <w:p w:rsidR="00BC31BE" w:rsidRDefault="00D07BF0" w:rsidP="00D07BF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16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6C1A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تهران </w:t>
            </w:r>
          </w:p>
        </w:tc>
        <w:tc>
          <w:tcPr>
            <w:tcW w:w="3119" w:type="dxa"/>
          </w:tcPr>
          <w:p w:rsidR="00BC31BE" w:rsidRDefault="006C1A4A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07BF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INDIA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3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1A570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دور نمای هند </w:t>
            </w:r>
          </w:p>
        </w:tc>
        <w:tc>
          <w:tcPr>
            <w:tcW w:w="3119" w:type="dxa"/>
          </w:tcPr>
          <w:p w:rsidR="00BC31BE" w:rsidRDefault="001A5700" w:rsidP="001A570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8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1A570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THE INTERNATIONAL JOURNAL OF HUMANITIES</w:t>
            </w:r>
          </w:p>
        </w:tc>
        <w:tc>
          <w:tcPr>
            <w:tcW w:w="3119" w:type="dxa"/>
          </w:tcPr>
          <w:p w:rsidR="00BC31BE" w:rsidRDefault="001A570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1A570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Development studies</w:t>
            </w:r>
          </w:p>
        </w:tc>
        <w:tc>
          <w:tcPr>
            <w:tcW w:w="3119" w:type="dxa"/>
          </w:tcPr>
          <w:p w:rsidR="00BC31BE" w:rsidRDefault="001A570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زبان و ادبیات فرانسه 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3641E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Rice today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SPEKTRUM IRAN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Modern History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JCMR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Environment &amp; Ecology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The Modern Language Journal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AMERICAN PSYCHOLOGIST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3641E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Early Modern History    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Perspectives on Politics</w:t>
            </w:r>
          </w:p>
        </w:tc>
        <w:tc>
          <w:tcPr>
            <w:tcW w:w="3119" w:type="dxa"/>
          </w:tcPr>
          <w:p w:rsidR="00BC31BE" w:rsidRDefault="003641E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Pr="00D45554" w:rsidRDefault="00D45554" w:rsidP="0003214A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رسالة التقریب</w:t>
            </w:r>
          </w:p>
        </w:tc>
        <w:tc>
          <w:tcPr>
            <w:tcW w:w="3119" w:type="dxa"/>
          </w:tcPr>
          <w:p w:rsidR="00BC31BE" w:rsidRDefault="00D455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48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455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ثفالة التقریب </w:t>
            </w:r>
          </w:p>
        </w:tc>
        <w:tc>
          <w:tcPr>
            <w:tcW w:w="3119" w:type="dxa"/>
          </w:tcPr>
          <w:p w:rsidR="00BC31BE" w:rsidRDefault="00D45554" w:rsidP="00D4555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62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455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لسان  مبین (پژوهش ادب عربی دانشگاه قزوین)</w:t>
            </w:r>
          </w:p>
        </w:tc>
        <w:tc>
          <w:tcPr>
            <w:tcW w:w="3119" w:type="dxa"/>
          </w:tcPr>
          <w:p w:rsidR="00BC31BE" w:rsidRDefault="00811860" w:rsidP="0081467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81467C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D4555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455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ثقافتنا </w:t>
            </w:r>
          </w:p>
        </w:tc>
        <w:tc>
          <w:tcPr>
            <w:tcW w:w="3119" w:type="dxa"/>
          </w:tcPr>
          <w:p w:rsidR="00BC31BE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  <w:r w:rsidR="00D4555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D4555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نقد ادبیات تطبیق دانشگاه رازی </w:t>
            </w:r>
          </w:p>
        </w:tc>
        <w:tc>
          <w:tcPr>
            <w:tcW w:w="3119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D4555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پژوهشنامه نقد ادب عربی دانشگاه شهید بهشتی </w:t>
            </w:r>
          </w:p>
        </w:tc>
        <w:tc>
          <w:tcPr>
            <w:tcW w:w="3119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نقد ادب معاصر عربی دانشگاه یزد </w:t>
            </w:r>
          </w:p>
        </w:tc>
        <w:tc>
          <w:tcPr>
            <w:tcW w:w="3119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Pr="003E7669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اضا</w:t>
            </w:r>
            <w:r w:rsidRPr="003E766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ء ت نقدیه فصلیة بالآدبین العربی و الفارسی</w:t>
            </w:r>
          </w:p>
        </w:tc>
        <w:tc>
          <w:tcPr>
            <w:tcW w:w="3119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BC31BE" w:rsidTr="005E1656">
        <w:tc>
          <w:tcPr>
            <w:tcW w:w="851" w:type="dxa"/>
          </w:tcPr>
          <w:p w:rsidR="00BC31BE" w:rsidRPr="00342D9F" w:rsidRDefault="00BC31B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النافتنه </w:t>
            </w:r>
          </w:p>
        </w:tc>
        <w:tc>
          <w:tcPr>
            <w:tcW w:w="3119" w:type="dxa"/>
          </w:tcPr>
          <w:p w:rsidR="00BC31BE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الحج و العمره</w:t>
            </w:r>
          </w:p>
        </w:tc>
        <w:tc>
          <w:tcPr>
            <w:tcW w:w="3119" w:type="dxa"/>
          </w:tcPr>
          <w:p w:rsidR="00D45554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الرائد </w:t>
            </w:r>
          </w:p>
        </w:tc>
        <w:tc>
          <w:tcPr>
            <w:tcW w:w="3119" w:type="dxa"/>
          </w:tcPr>
          <w:p w:rsidR="00D45554" w:rsidRDefault="003E766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F9373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التوحید </w:t>
            </w:r>
          </w:p>
        </w:tc>
        <w:tc>
          <w:tcPr>
            <w:tcW w:w="3119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رسالة الحسین </w:t>
            </w:r>
          </w:p>
        </w:tc>
        <w:tc>
          <w:tcPr>
            <w:tcW w:w="3119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دراسات الادب المعاصر</w:t>
            </w:r>
          </w:p>
        </w:tc>
        <w:tc>
          <w:tcPr>
            <w:tcW w:w="3119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الفکر العربی </w:t>
            </w:r>
          </w:p>
        </w:tc>
        <w:tc>
          <w:tcPr>
            <w:tcW w:w="3119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853F0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نشر</w:t>
            </w:r>
            <w:r w:rsidR="00853F0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 ادبیات تطبیقی دانشگاه باهنر کرمان </w:t>
            </w:r>
          </w:p>
        </w:tc>
        <w:tc>
          <w:tcPr>
            <w:tcW w:w="3119" w:type="dxa"/>
          </w:tcPr>
          <w:p w:rsidR="00D45554" w:rsidRDefault="0081467C" w:rsidP="00F9373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F9373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الحکمة </w:t>
            </w:r>
          </w:p>
        </w:tc>
        <w:tc>
          <w:tcPr>
            <w:tcW w:w="3119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F9373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اللغة العربیة و التواصل الحضاری </w:t>
            </w:r>
          </w:p>
        </w:tc>
        <w:tc>
          <w:tcPr>
            <w:tcW w:w="3119" w:type="dxa"/>
          </w:tcPr>
          <w:p w:rsidR="00D45554" w:rsidRDefault="004024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F9373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3409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الحمعیه العلمیه الایرانیه للغة العربیه و آدابها </w:t>
            </w:r>
          </w:p>
        </w:tc>
        <w:tc>
          <w:tcPr>
            <w:tcW w:w="3119" w:type="dxa"/>
          </w:tcPr>
          <w:p w:rsidR="00D45554" w:rsidRDefault="003409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44 جلد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337BE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مجله العلوالانسانیه الدولیه للجمهوریه الاسلامیه الایرانیه</w:t>
            </w:r>
          </w:p>
        </w:tc>
        <w:tc>
          <w:tcPr>
            <w:tcW w:w="3119" w:type="dxa"/>
          </w:tcPr>
          <w:p w:rsidR="00D45554" w:rsidRDefault="00337BE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337BE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بحوث فی اللغة العربیه و آدابها </w:t>
            </w:r>
            <w:r w:rsidR="00371B0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اصفهان</w:t>
            </w:r>
          </w:p>
        </w:tc>
        <w:tc>
          <w:tcPr>
            <w:tcW w:w="3119" w:type="dxa"/>
          </w:tcPr>
          <w:p w:rsidR="00D45554" w:rsidRDefault="00337BEF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371B00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الدراسات الادبیه دانشگاه لبنان</w:t>
            </w:r>
          </w:p>
        </w:tc>
        <w:tc>
          <w:tcPr>
            <w:tcW w:w="3119" w:type="dxa"/>
          </w:tcPr>
          <w:p w:rsidR="00D45554" w:rsidRDefault="004024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371B0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4024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کمک آموزشی زبان عربی نوین </w:t>
            </w:r>
          </w:p>
        </w:tc>
        <w:tc>
          <w:tcPr>
            <w:tcW w:w="3119" w:type="dxa"/>
          </w:tcPr>
          <w:p w:rsidR="00D45554" w:rsidRDefault="004024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4024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 های ادبی و بلاغی دانشگاه پیام نور</w:t>
            </w:r>
          </w:p>
        </w:tc>
        <w:tc>
          <w:tcPr>
            <w:tcW w:w="3119" w:type="dxa"/>
          </w:tcPr>
          <w:p w:rsidR="00D45554" w:rsidRDefault="0040246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آفاق الحضاره</w:t>
            </w:r>
          </w:p>
        </w:tc>
        <w:tc>
          <w:tcPr>
            <w:tcW w:w="3119" w:type="dxa"/>
          </w:tcPr>
          <w:p w:rsidR="00D45554" w:rsidRDefault="00903DB3" w:rsidP="00903DB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13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نافذه علی الادب الایرانی شیراز </w:t>
            </w:r>
          </w:p>
        </w:tc>
        <w:tc>
          <w:tcPr>
            <w:tcW w:w="3119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فصبیه التراث الادبی </w:t>
            </w:r>
          </w:p>
        </w:tc>
        <w:tc>
          <w:tcPr>
            <w:tcW w:w="3119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صوت الجامعه </w:t>
            </w:r>
          </w:p>
        </w:tc>
        <w:tc>
          <w:tcPr>
            <w:tcW w:w="3119" w:type="dxa"/>
          </w:tcPr>
          <w:p w:rsidR="00D45554" w:rsidRDefault="00903DB3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9C4501" w:rsidTr="005E1656">
        <w:tc>
          <w:tcPr>
            <w:tcW w:w="851" w:type="dxa"/>
          </w:tcPr>
          <w:p w:rsidR="009C4501" w:rsidRPr="0003228B" w:rsidRDefault="009C4501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4501" w:rsidTr="005E1656">
        <w:tc>
          <w:tcPr>
            <w:tcW w:w="851" w:type="dxa"/>
          </w:tcPr>
          <w:p w:rsidR="009C4501" w:rsidRPr="00342D9F" w:rsidRDefault="009C4501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9C4501" w:rsidTr="002B473D">
        <w:tc>
          <w:tcPr>
            <w:tcW w:w="851" w:type="dxa"/>
          </w:tcPr>
          <w:p w:rsidR="009C4501" w:rsidRPr="00342D9F" w:rsidRDefault="009C4501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9C4501" w:rsidRDefault="009C450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قفسه (13) حقوق</w:t>
            </w:r>
          </w:p>
        </w:tc>
      </w:tr>
      <w:tr w:rsidR="00D45554" w:rsidTr="005E1656">
        <w:tc>
          <w:tcPr>
            <w:tcW w:w="851" w:type="dxa"/>
          </w:tcPr>
          <w:p w:rsidR="00D45554" w:rsidRPr="00342D9F" w:rsidRDefault="00D45554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D45554" w:rsidRDefault="00127548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حقوق بین المللی </w:t>
            </w:r>
          </w:p>
        </w:tc>
        <w:tc>
          <w:tcPr>
            <w:tcW w:w="3119" w:type="dxa"/>
          </w:tcPr>
          <w:p w:rsidR="00D45554" w:rsidRDefault="00127548" w:rsidP="009D61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9D6158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تعالی حقوق </w:t>
            </w:r>
          </w:p>
        </w:tc>
        <w:tc>
          <w:tcPr>
            <w:tcW w:w="3119" w:type="dxa"/>
          </w:tcPr>
          <w:p w:rsidR="003409D9" w:rsidRDefault="000141D9" w:rsidP="008B5D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8B5D3D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دیدگاههای حقوق قضایی</w:t>
            </w:r>
          </w:p>
        </w:tc>
        <w:tc>
          <w:tcPr>
            <w:tcW w:w="3119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Pr="000141D9" w:rsidRDefault="000141D9" w:rsidP="0003214A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پژوهشهای حقوق </w:t>
            </w:r>
          </w:p>
        </w:tc>
        <w:tc>
          <w:tcPr>
            <w:tcW w:w="3119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Pr="000141D9" w:rsidRDefault="000141D9" w:rsidP="0003214A">
            <w:pPr>
              <w:bidi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پژوهش حقوق و سیاست </w:t>
            </w:r>
          </w:p>
        </w:tc>
        <w:tc>
          <w:tcPr>
            <w:tcW w:w="3119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فقه و حقوق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0141D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حقوق اساسی </w:t>
            </w:r>
          </w:p>
        </w:tc>
        <w:tc>
          <w:tcPr>
            <w:tcW w:w="3119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پویش </w:t>
            </w:r>
          </w:p>
        </w:tc>
        <w:tc>
          <w:tcPr>
            <w:tcW w:w="3119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قبستان </w:t>
            </w:r>
          </w:p>
        </w:tc>
        <w:tc>
          <w:tcPr>
            <w:tcW w:w="3119" w:type="dxa"/>
          </w:tcPr>
          <w:p w:rsidR="003409D9" w:rsidRDefault="000141D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حقوق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5A2EB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پژوهشها</w:t>
            </w:r>
            <w:r w:rsidR="005A2E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حقوقی </w:t>
            </w:r>
          </w:p>
        </w:tc>
        <w:tc>
          <w:tcPr>
            <w:tcW w:w="3119" w:type="dxa"/>
          </w:tcPr>
          <w:p w:rsidR="003409D9" w:rsidRDefault="00BF628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17</w:t>
            </w:r>
            <w:r w:rsidR="002A1C9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فلسفی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اقتصادی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نامه حقوقی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قانون وکلاء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7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رویه قضایی </w:t>
            </w:r>
          </w:p>
        </w:tc>
        <w:tc>
          <w:tcPr>
            <w:tcW w:w="3119" w:type="dxa"/>
          </w:tcPr>
          <w:p w:rsidR="003409D9" w:rsidRDefault="00754796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="002A1C9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نشریه حقوق اساسی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معاهده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حقوق تطبیقی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تحقیقات حقوقی آزاد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اسلامی زنان و خانواده 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رأی</w:t>
            </w:r>
          </w:p>
        </w:tc>
        <w:tc>
          <w:tcPr>
            <w:tcW w:w="3119" w:type="dxa"/>
          </w:tcPr>
          <w:p w:rsidR="003409D9" w:rsidRDefault="002A1C9E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پزشکی قانونی ایران </w:t>
            </w:r>
          </w:p>
        </w:tc>
        <w:tc>
          <w:tcPr>
            <w:tcW w:w="3119" w:type="dxa"/>
          </w:tcPr>
          <w:p w:rsidR="003409D9" w:rsidRDefault="006108D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 w:rsidR="00847FA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راه وکالت </w:t>
            </w:r>
          </w:p>
        </w:tc>
        <w:tc>
          <w:tcPr>
            <w:tcW w:w="3119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وکالت </w:t>
            </w:r>
          </w:p>
        </w:tc>
        <w:tc>
          <w:tcPr>
            <w:tcW w:w="3119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10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حقوقی دادگستری </w:t>
            </w:r>
          </w:p>
        </w:tc>
        <w:tc>
          <w:tcPr>
            <w:tcW w:w="3119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12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رهنمود</w:t>
            </w:r>
          </w:p>
        </w:tc>
        <w:tc>
          <w:tcPr>
            <w:tcW w:w="3119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حقوق عمومی </w:t>
            </w:r>
          </w:p>
        </w:tc>
        <w:tc>
          <w:tcPr>
            <w:tcW w:w="3119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مطالعات راهبردی بسیج</w:t>
            </w:r>
          </w:p>
        </w:tc>
        <w:tc>
          <w:tcPr>
            <w:tcW w:w="3119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جنسیت و خانواده </w:t>
            </w:r>
          </w:p>
        </w:tc>
        <w:tc>
          <w:tcPr>
            <w:tcW w:w="3119" w:type="dxa"/>
          </w:tcPr>
          <w:p w:rsidR="003409D9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847FA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BF628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حقوقی </w:t>
            </w:r>
          </w:p>
        </w:tc>
        <w:tc>
          <w:tcPr>
            <w:tcW w:w="3119" w:type="dxa"/>
          </w:tcPr>
          <w:p w:rsidR="003409D9" w:rsidRDefault="00BF6282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12 جلد </w:t>
            </w:r>
          </w:p>
        </w:tc>
      </w:tr>
      <w:tr w:rsidR="003409D9" w:rsidTr="005E1656">
        <w:tc>
          <w:tcPr>
            <w:tcW w:w="851" w:type="dxa"/>
          </w:tcPr>
          <w:p w:rsidR="003409D9" w:rsidRPr="00342D9F" w:rsidRDefault="003409D9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3409D9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انجمن ایرانی حقوق جزا </w:t>
            </w:r>
          </w:p>
        </w:tc>
        <w:tc>
          <w:tcPr>
            <w:tcW w:w="3119" w:type="dxa"/>
          </w:tcPr>
          <w:p w:rsidR="003409D9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پژوهشهای حقوق تطبیقی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6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سیاست جهانی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راهبردی زنان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نوآوری های آموزشی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مجله تحقیقات حقوقی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تخصصی فقه و مبانی حقوق اسلامی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حقوق تامین اجتماعی </w:t>
            </w:r>
          </w:p>
        </w:tc>
        <w:tc>
          <w:tcPr>
            <w:tcW w:w="3119" w:type="dxa"/>
          </w:tcPr>
          <w:p w:rsidR="00847FA1" w:rsidRDefault="005A2EBC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پلیس زن </w:t>
            </w:r>
          </w:p>
        </w:tc>
        <w:tc>
          <w:tcPr>
            <w:tcW w:w="3119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 جلد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مدیریت انتظامی </w:t>
            </w:r>
          </w:p>
        </w:tc>
        <w:tc>
          <w:tcPr>
            <w:tcW w:w="3119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فقه و حقوق اسلامی </w:t>
            </w:r>
          </w:p>
        </w:tc>
        <w:tc>
          <w:tcPr>
            <w:tcW w:w="3119" w:type="dxa"/>
          </w:tcPr>
          <w:p w:rsidR="00847FA1" w:rsidRDefault="0012212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="008B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پیشگیری از جرم </w:t>
            </w:r>
          </w:p>
        </w:tc>
        <w:tc>
          <w:tcPr>
            <w:tcW w:w="3119" w:type="dxa"/>
          </w:tcPr>
          <w:p w:rsidR="00847FA1" w:rsidRDefault="008B5D3D" w:rsidP="00605CB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605CB9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اولین همایش ملی پیشگیری از وفوع جرم </w:t>
            </w:r>
          </w:p>
        </w:tc>
        <w:tc>
          <w:tcPr>
            <w:tcW w:w="3119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دانش انتظامی </w:t>
            </w:r>
          </w:p>
        </w:tc>
        <w:tc>
          <w:tcPr>
            <w:tcW w:w="3119" w:type="dxa"/>
          </w:tcPr>
          <w:p w:rsidR="00847FA1" w:rsidRDefault="008B5D3D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122124" w:rsidP="0012212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فقه و حقوق خانواده ( ندای صادق )</w:t>
            </w:r>
          </w:p>
        </w:tc>
        <w:tc>
          <w:tcPr>
            <w:tcW w:w="3119" w:type="dxa"/>
          </w:tcPr>
          <w:p w:rsidR="00847FA1" w:rsidRDefault="00122124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31 جلد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فقه 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23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فصلنامه راهبر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پلیس و پیشگیری از جرم 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همایش علمی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کاربردی پلیس و نظام عدالت برای کودکان و نوجوانان 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 انتظامی فارس 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395B2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فقه مقارن</w:t>
            </w:r>
          </w:p>
        </w:tc>
        <w:tc>
          <w:tcPr>
            <w:tcW w:w="3119" w:type="dxa"/>
          </w:tcPr>
          <w:p w:rsidR="00847FA1" w:rsidRDefault="00395B29" w:rsidP="00395B2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مجد 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توسعه سازمانی پلیس </w:t>
            </w:r>
          </w:p>
        </w:tc>
        <w:tc>
          <w:tcPr>
            <w:tcW w:w="3119" w:type="dxa"/>
          </w:tcPr>
          <w:p w:rsidR="00847FA1" w:rsidRDefault="00395B2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847FA1" w:rsidTr="005E1656">
        <w:tc>
          <w:tcPr>
            <w:tcW w:w="851" w:type="dxa"/>
          </w:tcPr>
          <w:p w:rsidR="00847FA1" w:rsidRPr="0003228B" w:rsidRDefault="00847FA1" w:rsidP="0003228B">
            <w:pPr>
              <w:bidi/>
              <w:ind w:left="284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847FA1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9" w:type="dxa"/>
          </w:tcPr>
          <w:p w:rsidR="00847FA1" w:rsidRDefault="00847FA1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D2919" w:rsidTr="0081467C">
        <w:tc>
          <w:tcPr>
            <w:tcW w:w="851" w:type="dxa"/>
          </w:tcPr>
          <w:p w:rsidR="005D2919" w:rsidRPr="00342D9F" w:rsidRDefault="005D2919" w:rsidP="0003228B">
            <w:pPr>
              <w:pStyle w:val="ListParagraph"/>
              <w:bidi/>
              <w:ind w:left="644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5" w:type="dxa"/>
            <w:gridSpan w:val="2"/>
          </w:tcPr>
          <w:p w:rsidR="005D2919" w:rsidRDefault="005D2919" w:rsidP="00A36F9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قفسه کوچک </w:t>
            </w:r>
            <w:r w:rsidR="00A36F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کتابخانه (</w:t>
            </w: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مختلط</w:t>
            </w:r>
            <w:r w:rsidR="00A36F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می باشد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اعم از انگلیسی و فارسی</w:t>
            </w:r>
            <w:r w:rsidR="00A36F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گزارش هم نشینی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هم اندیشی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4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دیلمان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سبک شناسی شعر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سرمایه های ملی و انسانی در اندیشه های دفاعی امام خمینی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نقدی بر عملکرد انسان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خبرنامه روابط عمومی دانشگاه گیلان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علم و فناوری در اندیشه های دفاعی امام خامنه ای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847FA1" w:rsidTr="005E1656">
        <w:tc>
          <w:tcPr>
            <w:tcW w:w="851" w:type="dxa"/>
          </w:tcPr>
          <w:p w:rsidR="00847FA1" w:rsidRPr="00342D9F" w:rsidRDefault="00847FA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سرمایه های فکری ، معنوی و انسانی در اندیشه های دفاعی امام خامنه ای </w:t>
            </w:r>
          </w:p>
        </w:tc>
        <w:tc>
          <w:tcPr>
            <w:tcW w:w="3119" w:type="dxa"/>
          </w:tcPr>
          <w:p w:rsidR="00847FA1" w:rsidRDefault="008132E9" w:rsidP="000321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دفاع هوشمند در اندیشه های دفاعی امام خامنه ای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زمینه فرهنگ شناسی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بیشعوری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افراط گرایی در اروپا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3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رفاقت به سبک تانک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ادبیات امروز ایران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جغرافیای طبیعی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میرداماد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گروههای کیفیت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هم آموزی 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جبر مجرد</w:t>
            </w:r>
          </w:p>
        </w:tc>
        <w:tc>
          <w:tcPr>
            <w:tcW w:w="3119" w:type="dxa"/>
          </w:tcPr>
          <w:p w:rsidR="00A9506C" w:rsidRDefault="00A9506C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مروری بر وضعیت خدمات امداد خودرویی انگلستان </w:t>
            </w:r>
          </w:p>
        </w:tc>
        <w:tc>
          <w:tcPr>
            <w:tcW w:w="3119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انگیزش کارکنان و مرکز تماس </w:t>
            </w:r>
          </w:p>
        </w:tc>
        <w:tc>
          <w:tcPr>
            <w:tcW w:w="3119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پیمایش در تحقیقات اجتماعی </w:t>
            </w:r>
          </w:p>
        </w:tc>
        <w:tc>
          <w:tcPr>
            <w:tcW w:w="3119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A9506C" w:rsidTr="005E1656">
        <w:tc>
          <w:tcPr>
            <w:tcW w:w="851" w:type="dxa"/>
          </w:tcPr>
          <w:p w:rsidR="00A9506C" w:rsidRPr="00342D9F" w:rsidRDefault="00A9506C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زن در آینه جلال و جمال </w:t>
            </w:r>
          </w:p>
        </w:tc>
        <w:tc>
          <w:tcPr>
            <w:tcW w:w="3119" w:type="dxa"/>
          </w:tcPr>
          <w:p w:rsidR="00A9506C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بهره وری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نمایه نشریات تخصصی دینی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نظریات سیاسی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تکنیک های خاص تحقیق در علوم اجتماعی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مبانی آینده پژوهی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جستارهای در باب آینده پژوهی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اتلس گیاهان چوبی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خاطرات و تاملات مصدق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توضبح المسائل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کتاب دا </w:t>
            </w:r>
          </w:p>
        </w:tc>
        <w:tc>
          <w:tcPr>
            <w:tcW w:w="3119" w:type="dxa"/>
          </w:tcPr>
          <w:p w:rsidR="00296BAB" w:rsidRDefault="00296BAB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زندگی و خاطرات امیر عباس هویدا 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دانشنامه نظریه های ادبی 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اسطوره های بنیانگذار سیاست اسرائیل 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نغمه ی ماه 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قرآن کریم 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علوم و معارف دفاع مقدس 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Word Power Made Easy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F  .Ruchert Werke III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FB5CDD" w:rsidP="00AA433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Michael swan Practical English Usage</w:t>
            </w:r>
          </w:p>
        </w:tc>
        <w:tc>
          <w:tcPr>
            <w:tcW w:w="3119" w:type="dxa"/>
          </w:tcPr>
          <w:p w:rsidR="00296BAB" w:rsidRDefault="00FB5CDD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TECHNIQUES AND PRINCIPLES IN LANGUAGE TEACHING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JOHN LYONS Language and Linguistics 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OXFORD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Meaning- Based Translation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36F95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Language Testing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DUDEN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Methodology of teaching Foreign Languages 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ARABISCHE SPRACHLEHRE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>The Roots of Religion</w:t>
            </w:r>
          </w:p>
        </w:tc>
        <w:tc>
          <w:tcPr>
            <w:tcW w:w="3119" w:type="dxa"/>
          </w:tcPr>
          <w:p w:rsidR="00296BAB" w:rsidRDefault="00A36F95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>1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4353F0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مقدمه ای بر ادبیات انگلیسی </w:t>
            </w:r>
          </w:p>
        </w:tc>
        <w:tc>
          <w:tcPr>
            <w:tcW w:w="3119" w:type="dxa"/>
          </w:tcPr>
          <w:p w:rsidR="00296BAB" w:rsidRDefault="004353F0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4353F0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THE OXFORD THESAURUS </w:t>
            </w:r>
          </w:p>
        </w:tc>
        <w:tc>
          <w:tcPr>
            <w:tcW w:w="3119" w:type="dxa"/>
          </w:tcPr>
          <w:p w:rsidR="00296BAB" w:rsidRDefault="004353F0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فرهگ نامهای ایرانی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بیایان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اصول طرح تحقیق و روش شناسی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ای از نامها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فرشته بفرستید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فرهنگ نامها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مجموعه شعر عبور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شعر آب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شعر نگاه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296BAB" w:rsidTr="005E1656">
        <w:tc>
          <w:tcPr>
            <w:tcW w:w="851" w:type="dxa"/>
          </w:tcPr>
          <w:p w:rsidR="00296BAB" w:rsidRPr="00342D9F" w:rsidRDefault="00296BAB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مجموعه شعر تابستان </w:t>
            </w:r>
          </w:p>
        </w:tc>
        <w:tc>
          <w:tcPr>
            <w:tcW w:w="3119" w:type="dxa"/>
          </w:tcPr>
          <w:p w:rsidR="00296BAB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6108D1" w:rsidTr="005E1656">
        <w:tc>
          <w:tcPr>
            <w:tcW w:w="851" w:type="dxa"/>
          </w:tcPr>
          <w:p w:rsidR="006108D1" w:rsidRPr="00342D9F" w:rsidRDefault="006108D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6108D1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فرهنگ نام </w:t>
            </w:r>
          </w:p>
        </w:tc>
        <w:tc>
          <w:tcPr>
            <w:tcW w:w="3119" w:type="dxa"/>
          </w:tcPr>
          <w:p w:rsidR="006108D1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 جلد</w:t>
            </w:r>
          </w:p>
        </w:tc>
      </w:tr>
      <w:tr w:rsidR="006108D1" w:rsidTr="005E1656">
        <w:tc>
          <w:tcPr>
            <w:tcW w:w="851" w:type="dxa"/>
          </w:tcPr>
          <w:p w:rsidR="006108D1" w:rsidRPr="00342D9F" w:rsidRDefault="006108D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6108D1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علوم انسانی اسلامی </w:t>
            </w:r>
          </w:p>
        </w:tc>
        <w:tc>
          <w:tcPr>
            <w:tcW w:w="3119" w:type="dxa"/>
          </w:tcPr>
          <w:p w:rsidR="006108D1" w:rsidRDefault="006108D1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2 جلد </w:t>
            </w:r>
          </w:p>
        </w:tc>
      </w:tr>
      <w:tr w:rsidR="006108D1" w:rsidTr="005E1656">
        <w:tc>
          <w:tcPr>
            <w:tcW w:w="851" w:type="dxa"/>
          </w:tcPr>
          <w:p w:rsidR="006108D1" w:rsidRPr="00342D9F" w:rsidRDefault="006108D1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6108D1" w:rsidRDefault="007D5C9E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ندا ( آینده پژوهی ) دانشگاه اراک</w:t>
            </w:r>
          </w:p>
        </w:tc>
        <w:tc>
          <w:tcPr>
            <w:tcW w:w="3119" w:type="dxa"/>
          </w:tcPr>
          <w:p w:rsidR="006108D1" w:rsidRDefault="007D5C9E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D5C9E" w:rsidTr="005E1656">
        <w:tc>
          <w:tcPr>
            <w:tcW w:w="851" w:type="dxa"/>
          </w:tcPr>
          <w:p w:rsidR="007D5C9E" w:rsidRPr="00342D9F" w:rsidRDefault="007D5C9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D5C9E" w:rsidRDefault="007D5C9E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فصلنامه حقیقت سبز </w:t>
            </w:r>
          </w:p>
        </w:tc>
        <w:tc>
          <w:tcPr>
            <w:tcW w:w="3119" w:type="dxa"/>
          </w:tcPr>
          <w:p w:rsidR="007D5C9E" w:rsidRDefault="007D5C9E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  <w:tr w:rsidR="007D5C9E" w:rsidTr="00342D9F">
        <w:trPr>
          <w:trHeight w:val="85"/>
        </w:trPr>
        <w:tc>
          <w:tcPr>
            <w:tcW w:w="851" w:type="dxa"/>
          </w:tcPr>
          <w:p w:rsidR="007D5C9E" w:rsidRPr="00342D9F" w:rsidRDefault="007D5C9E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7D5C9E" w:rsidRDefault="007D5C9E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علوم و فنون هسته ای </w:t>
            </w:r>
          </w:p>
        </w:tc>
        <w:tc>
          <w:tcPr>
            <w:tcW w:w="3119" w:type="dxa"/>
          </w:tcPr>
          <w:p w:rsidR="007D5C9E" w:rsidRDefault="007D5C9E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1جلد </w:t>
            </w:r>
          </w:p>
        </w:tc>
      </w:tr>
      <w:tr w:rsidR="00CB03DF" w:rsidTr="005E1656">
        <w:tc>
          <w:tcPr>
            <w:tcW w:w="851" w:type="dxa"/>
          </w:tcPr>
          <w:p w:rsidR="00CB03DF" w:rsidRPr="00342D9F" w:rsidRDefault="00CB03DF" w:rsidP="00342D9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86" w:type="dxa"/>
          </w:tcPr>
          <w:p w:rsidR="00CB03DF" w:rsidRDefault="00CB03DF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انسان در قرآن </w:t>
            </w:r>
          </w:p>
        </w:tc>
        <w:tc>
          <w:tcPr>
            <w:tcW w:w="3119" w:type="dxa"/>
          </w:tcPr>
          <w:p w:rsidR="00CB03DF" w:rsidRDefault="00CB03DF" w:rsidP="00A9506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1 جلد </w:t>
            </w:r>
          </w:p>
        </w:tc>
      </w:tr>
    </w:tbl>
    <w:p w:rsidR="00106784" w:rsidRDefault="007E6B3F" w:rsidP="00B21862">
      <w:pPr>
        <w:bidi/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9B5BB" wp14:editId="470D7B15">
                <wp:simplePos x="0" y="0"/>
                <wp:positionH relativeFrom="column">
                  <wp:posOffset>1042035</wp:posOffset>
                </wp:positionH>
                <wp:positionV relativeFrom="paragraph">
                  <wp:posOffset>-814704</wp:posOffset>
                </wp:positionV>
                <wp:extent cx="4552950" cy="704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9F" w:rsidRDefault="00342D9F" w:rsidP="007E6B3F">
                            <w:pPr>
                              <w:jc w:val="center"/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 امانت تااتتت نمی شود )که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82.05pt;margin-top:-64.15pt;width:358.5pt;height:5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" fillcolor="white [3212]" strokecolor="white [3212]" strokeweight="2pt">
                <v:textbox>
                  <w:txbxContent>
                    <w:p w:rsidR="00342D9F" w:rsidRDefault="00342D9F" w:rsidP="007E6B3F">
                      <w:pPr>
                        <w:jc w:val="center"/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ه امانت تااتتت نمی شود )که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6784" w:rsidSect="00DA7C5E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2A" w:rsidRDefault="00070A2A" w:rsidP="00956BB7">
      <w:pPr>
        <w:spacing w:after="0" w:line="240" w:lineRule="auto"/>
      </w:pPr>
      <w:r>
        <w:separator/>
      </w:r>
    </w:p>
  </w:endnote>
  <w:endnote w:type="continuationSeparator" w:id="0">
    <w:p w:rsidR="00070A2A" w:rsidRDefault="00070A2A" w:rsidP="009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2A" w:rsidRDefault="00070A2A" w:rsidP="00956BB7">
      <w:pPr>
        <w:spacing w:after="0" w:line="240" w:lineRule="auto"/>
      </w:pPr>
      <w:r>
        <w:separator/>
      </w:r>
    </w:p>
  </w:footnote>
  <w:footnote w:type="continuationSeparator" w:id="0">
    <w:p w:rsidR="00070A2A" w:rsidRDefault="00070A2A" w:rsidP="0095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18E"/>
    <w:multiLevelType w:val="hybridMultilevel"/>
    <w:tmpl w:val="0EDA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2D79"/>
    <w:multiLevelType w:val="hybridMultilevel"/>
    <w:tmpl w:val="91F617C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D1550"/>
    <w:multiLevelType w:val="hybridMultilevel"/>
    <w:tmpl w:val="A25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566EB"/>
    <w:multiLevelType w:val="hybridMultilevel"/>
    <w:tmpl w:val="0B40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F0"/>
    <w:rsid w:val="00002E3A"/>
    <w:rsid w:val="00003DAA"/>
    <w:rsid w:val="000059A9"/>
    <w:rsid w:val="000141D9"/>
    <w:rsid w:val="0003214A"/>
    <w:rsid w:val="0003228B"/>
    <w:rsid w:val="00044C28"/>
    <w:rsid w:val="00056A27"/>
    <w:rsid w:val="00070A2A"/>
    <w:rsid w:val="00072C88"/>
    <w:rsid w:val="00090D5C"/>
    <w:rsid w:val="000A4C19"/>
    <w:rsid w:val="000B2678"/>
    <w:rsid w:val="000C1C16"/>
    <w:rsid w:val="000D3854"/>
    <w:rsid w:val="000E71A2"/>
    <w:rsid w:val="000F4983"/>
    <w:rsid w:val="000F521F"/>
    <w:rsid w:val="000F60F0"/>
    <w:rsid w:val="000F7304"/>
    <w:rsid w:val="00106784"/>
    <w:rsid w:val="00122124"/>
    <w:rsid w:val="00127548"/>
    <w:rsid w:val="001324EB"/>
    <w:rsid w:val="001369AF"/>
    <w:rsid w:val="00140D10"/>
    <w:rsid w:val="00154B3B"/>
    <w:rsid w:val="00167E85"/>
    <w:rsid w:val="001A0B90"/>
    <w:rsid w:val="001A5700"/>
    <w:rsid w:val="001B5804"/>
    <w:rsid w:val="001D2E8E"/>
    <w:rsid w:val="001E0A4E"/>
    <w:rsid w:val="001F6ABE"/>
    <w:rsid w:val="00205889"/>
    <w:rsid w:val="00214983"/>
    <w:rsid w:val="002436C5"/>
    <w:rsid w:val="00257B87"/>
    <w:rsid w:val="00274FC3"/>
    <w:rsid w:val="002808CD"/>
    <w:rsid w:val="002811C9"/>
    <w:rsid w:val="002823FF"/>
    <w:rsid w:val="00290110"/>
    <w:rsid w:val="00296BAB"/>
    <w:rsid w:val="002A1C9E"/>
    <w:rsid w:val="002A6E63"/>
    <w:rsid w:val="002B473D"/>
    <w:rsid w:val="002C7E2F"/>
    <w:rsid w:val="002E0417"/>
    <w:rsid w:val="003034E8"/>
    <w:rsid w:val="00313D8D"/>
    <w:rsid w:val="00337BEF"/>
    <w:rsid w:val="003409D9"/>
    <w:rsid w:val="00342D9F"/>
    <w:rsid w:val="003449C5"/>
    <w:rsid w:val="003507CA"/>
    <w:rsid w:val="00361BF3"/>
    <w:rsid w:val="003641E6"/>
    <w:rsid w:val="00371B00"/>
    <w:rsid w:val="00381503"/>
    <w:rsid w:val="003939B3"/>
    <w:rsid w:val="00395B29"/>
    <w:rsid w:val="003C1492"/>
    <w:rsid w:val="003D28C9"/>
    <w:rsid w:val="003E7669"/>
    <w:rsid w:val="003F490B"/>
    <w:rsid w:val="003F7B78"/>
    <w:rsid w:val="00400805"/>
    <w:rsid w:val="00402280"/>
    <w:rsid w:val="0040246D"/>
    <w:rsid w:val="00410832"/>
    <w:rsid w:val="00416F42"/>
    <w:rsid w:val="0042444C"/>
    <w:rsid w:val="004249DF"/>
    <w:rsid w:val="00427891"/>
    <w:rsid w:val="00431747"/>
    <w:rsid w:val="00434D68"/>
    <w:rsid w:val="004353F0"/>
    <w:rsid w:val="00443A33"/>
    <w:rsid w:val="00450269"/>
    <w:rsid w:val="00456556"/>
    <w:rsid w:val="00470E3B"/>
    <w:rsid w:val="004B0776"/>
    <w:rsid w:val="004C3A38"/>
    <w:rsid w:val="004D2B73"/>
    <w:rsid w:val="004E3421"/>
    <w:rsid w:val="004F2747"/>
    <w:rsid w:val="005115A8"/>
    <w:rsid w:val="0051667D"/>
    <w:rsid w:val="005168F7"/>
    <w:rsid w:val="00520309"/>
    <w:rsid w:val="00541C20"/>
    <w:rsid w:val="00542FD7"/>
    <w:rsid w:val="00545B37"/>
    <w:rsid w:val="0056349F"/>
    <w:rsid w:val="0057174B"/>
    <w:rsid w:val="00571FB5"/>
    <w:rsid w:val="00575625"/>
    <w:rsid w:val="0057566B"/>
    <w:rsid w:val="00581A9A"/>
    <w:rsid w:val="005838DB"/>
    <w:rsid w:val="005A11C8"/>
    <w:rsid w:val="005A2407"/>
    <w:rsid w:val="005A2EBC"/>
    <w:rsid w:val="005A5142"/>
    <w:rsid w:val="005D0B9F"/>
    <w:rsid w:val="005D2085"/>
    <w:rsid w:val="005D2919"/>
    <w:rsid w:val="005E1656"/>
    <w:rsid w:val="005F30EC"/>
    <w:rsid w:val="00605CB9"/>
    <w:rsid w:val="006108D1"/>
    <w:rsid w:val="0063145F"/>
    <w:rsid w:val="00632CC5"/>
    <w:rsid w:val="006430D1"/>
    <w:rsid w:val="0065433D"/>
    <w:rsid w:val="00675564"/>
    <w:rsid w:val="006760B3"/>
    <w:rsid w:val="006B1811"/>
    <w:rsid w:val="006B43C2"/>
    <w:rsid w:val="006C1A4A"/>
    <w:rsid w:val="006E31D0"/>
    <w:rsid w:val="006F75BC"/>
    <w:rsid w:val="0071378F"/>
    <w:rsid w:val="0071426D"/>
    <w:rsid w:val="00754796"/>
    <w:rsid w:val="0077329F"/>
    <w:rsid w:val="007A653A"/>
    <w:rsid w:val="007C1ED4"/>
    <w:rsid w:val="007D5C9E"/>
    <w:rsid w:val="007E6B3F"/>
    <w:rsid w:val="00811860"/>
    <w:rsid w:val="008132E9"/>
    <w:rsid w:val="0081467C"/>
    <w:rsid w:val="00824271"/>
    <w:rsid w:val="008474EB"/>
    <w:rsid w:val="00847FA1"/>
    <w:rsid w:val="00853F0C"/>
    <w:rsid w:val="00857455"/>
    <w:rsid w:val="00874D07"/>
    <w:rsid w:val="00887023"/>
    <w:rsid w:val="008B5D3D"/>
    <w:rsid w:val="008C7DD4"/>
    <w:rsid w:val="008F4F23"/>
    <w:rsid w:val="008F694B"/>
    <w:rsid w:val="00903DB3"/>
    <w:rsid w:val="009108E0"/>
    <w:rsid w:val="009225FD"/>
    <w:rsid w:val="009415E3"/>
    <w:rsid w:val="009457BE"/>
    <w:rsid w:val="00945F0C"/>
    <w:rsid w:val="00956BB7"/>
    <w:rsid w:val="00982925"/>
    <w:rsid w:val="00992228"/>
    <w:rsid w:val="009A3931"/>
    <w:rsid w:val="009C4185"/>
    <w:rsid w:val="009C4501"/>
    <w:rsid w:val="009D0EA6"/>
    <w:rsid w:val="009D6158"/>
    <w:rsid w:val="009F1710"/>
    <w:rsid w:val="009F21B7"/>
    <w:rsid w:val="009F65C8"/>
    <w:rsid w:val="00A12D4B"/>
    <w:rsid w:val="00A325D0"/>
    <w:rsid w:val="00A36F95"/>
    <w:rsid w:val="00A4208B"/>
    <w:rsid w:val="00A73B26"/>
    <w:rsid w:val="00A9506C"/>
    <w:rsid w:val="00AA227D"/>
    <w:rsid w:val="00AA4335"/>
    <w:rsid w:val="00AC6C9A"/>
    <w:rsid w:val="00AD02F4"/>
    <w:rsid w:val="00AD1BC6"/>
    <w:rsid w:val="00AF4C04"/>
    <w:rsid w:val="00B04E44"/>
    <w:rsid w:val="00B21862"/>
    <w:rsid w:val="00B516FA"/>
    <w:rsid w:val="00B53DA0"/>
    <w:rsid w:val="00B56CDE"/>
    <w:rsid w:val="00B5773F"/>
    <w:rsid w:val="00B664AE"/>
    <w:rsid w:val="00B825BA"/>
    <w:rsid w:val="00B9035D"/>
    <w:rsid w:val="00B9782B"/>
    <w:rsid w:val="00BB0A73"/>
    <w:rsid w:val="00BC31BE"/>
    <w:rsid w:val="00BF1F2D"/>
    <w:rsid w:val="00BF6282"/>
    <w:rsid w:val="00C07822"/>
    <w:rsid w:val="00C2645D"/>
    <w:rsid w:val="00C4475D"/>
    <w:rsid w:val="00C520ED"/>
    <w:rsid w:val="00C673F7"/>
    <w:rsid w:val="00CB03DF"/>
    <w:rsid w:val="00CB0C26"/>
    <w:rsid w:val="00CB14E3"/>
    <w:rsid w:val="00CC1988"/>
    <w:rsid w:val="00CC42FD"/>
    <w:rsid w:val="00CE4873"/>
    <w:rsid w:val="00CF6024"/>
    <w:rsid w:val="00CF7199"/>
    <w:rsid w:val="00D07BF0"/>
    <w:rsid w:val="00D33FFF"/>
    <w:rsid w:val="00D35703"/>
    <w:rsid w:val="00D45554"/>
    <w:rsid w:val="00D46FCB"/>
    <w:rsid w:val="00D67E4A"/>
    <w:rsid w:val="00D8212A"/>
    <w:rsid w:val="00D82E62"/>
    <w:rsid w:val="00D93435"/>
    <w:rsid w:val="00DA7C5E"/>
    <w:rsid w:val="00DB1A58"/>
    <w:rsid w:val="00DB3A11"/>
    <w:rsid w:val="00DD1D78"/>
    <w:rsid w:val="00E14BDF"/>
    <w:rsid w:val="00E16F9F"/>
    <w:rsid w:val="00E23640"/>
    <w:rsid w:val="00E34539"/>
    <w:rsid w:val="00E447FC"/>
    <w:rsid w:val="00E461C4"/>
    <w:rsid w:val="00E561E0"/>
    <w:rsid w:val="00E648F0"/>
    <w:rsid w:val="00E67CA1"/>
    <w:rsid w:val="00E93EA9"/>
    <w:rsid w:val="00EB389B"/>
    <w:rsid w:val="00EB44D2"/>
    <w:rsid w:val="00EB62BB"/>
    <w:rsid w:val="00EB6591"/>
    <w:rsid w:val="00EC27B8"/>
    <w:rsid w:val="00EE6116"/>
    <w:rsid w:val="00EF00B0"/>
    <w:rsid w:val="00F14872"/>
    <w:rsid w:val="00F16AE6"/>
    <w:rsid w:val="00F23B28"/>
    <w:rsid w:val="00F250B8"/>
    <w:rsid w:val="00F447EA"/>
    <w:rsid w:val="00F5391E"/>
    <w:rsid w:val="00F539BB"/>
    <w:rsid w:val="00F54C40"/>
    <w:rsid w:val="00F61A93"/>
    <w:rsid w:val="00F66145"/>
    <w:rsid w:val="00F72F45"/>
    <w:rsid w:val="00F821A4"/>
    <w:rsid w:val="00F93732"/>
    <w:rsid w:val="00FA0AB0"/>
    <w:rsid w:val="00FB5CDD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B7"/>
  </w:style>
  <w:style w:type="paragraph" w:styleId="Footer">
    <w:name w:val="footer"/>
    <w:basedOn w:val="Normal"/>
    <w:link w:val="FooterChar"/>
    <w:uiPriority w:val="99"/>
    <w:unhideWhenUsed/>
    <w:rsid w:val="0095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B7"/>
  </w:style>
  <w:style w:type="paragraph" w:styleId="ListParagraph">
    <w:name w:val="List Paragraph"/>
    <w:basedOn w:val="Normal"/>
    <w:uiPriority w:val="34"/>
    <w:qFormat/>
    <w:rsid w:val="002E0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B7"/>
  </w:style>
  <w:style w:type="paragraph" w:styleId="Footer">
    <w:name w:val="footer"/>
    <w:basedOn w:val="Normal"/>
    <w:link w:val="FooterChar"/>
    <w:uiPriority w:val="99"/>
    <w:unhideWhenUsed/>
    <w:rsid w:val="00956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B7"/>
  </w:style>
  <w:style w:type="paragraph" w:styleId="ListParagraph">
    <w:name w:val="List Paragraph"/>
    <w:basedOn w:val="Normal"/>
    <w:uiPriority w:val="34"/>
    <w:qFormat/>
    <w:rsid w:val="002E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F61A-4B93-4127-A27B-A841EEAB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19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miis.vafadar</dc:creator>
  <cp:lastModifiedBy>miis.vafadar</cp:lastModifiedBy>
  <cp:revision>223</cp:revision>
  <dcterms:created xsi:type="dcterms:W3CDTF">2020-06-08T06:18:00Z</dcterms:created>
  <dcterms:modified xsi:type="dcterms:W3CDTF">2020-10-31T07:26:00Z</dcterms:modified>
</cp:coreProperties>
</file>